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951" w:rsidRPr="00662751" w:rsidRDefault="002F7951" w:rsidP="006A02D3">
      <w:pPr>
        <w:spacing w:after="0" w:line="240" w:lineRule="auto"/>
        <w:jc w:val="center"/>
        <w:rPr>
          <w:rFonts w:ascii="Times New Roman" w:hAnsi="Times New Roman"/>
          <w:b/>
          <w:sz w:val="24"/>
          <w:szCs w:val="24"/>
        </w:rPr>
      </w:pPr>
      <w:r w:rsidRPr="002A1B81">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773.25pt">
            <v:imagedata r:id="rId7" o:title=""/>
          </v:shape>
        </w:pict>
      </w:r>
    </w:p>
    <w:p w:rsidR="002F7951" w:rsidRPr="00662751" w:rsidRDefault="002F7951" w:rsidP="008E61F3">
      <w:pPr>
        <w:spacing w:line="360" w:lineRule="auto"/>
        <w:jc w:val="center"/>
        <w:rPr>
          <w:rFonts w:ascii="Times New Roman" w:hAnsi="Times New Roman"/>
          <w:b/>
        </w:rPr>
      </w:pPr>
      <w:r w:rsidRPr="00662751">
        <w:rPr>
          <w:rFonts w:ascii="Times New Roman" w:hAnsi="Times New Roman"/>
          <w:b/>
        </w:rPr>
        <w:t>Содержание:</w:t>
      </w:r>
    </w:p>
    <w:p w:rsidR="002F7951" w:rsidRPr="00662751" w:rsidRDefault="002F7951" w:rsidP="008E61F3">
      <w:pPr>
        <w:tabs>
          <w:tab w:val="left" w:pos="180"/>
          <w:tab w:val="left" w:pos="360"/>
        </w:tabs>
        <w:spacing w:after="0"/>
        <w:rPr>
          <w:rFonts w:ascii="Times New Roman" w:hAnsi="Times New Roman"/>
        </w:rPr>
      </w:pPr>
      <w:r w:rsidRPr="00662751">
        <w:rPr>
          <w:rFonts w:ascii="Times New Roman" w:hAnsi="Times New Roman"/>
        </w:rPr>
        <w:t>Раздел 1. Общие положения. Извещение о закупке.</w:t>
      </w:r>
    </w:p>
    <w:p w:rsidR="002F7951" w:rsidRPr="00662751" w:rsidRDefault="002F7951" w:rsidP="008E61F3">
      <w:pPr>
        <w:tabs>
          <w:tab w:val="left" w:pos="180"/>
          <w:tab w:val="left" w:pos="360"/>
        </w:tabs>
        <w:spacing w:after="0"/>
        <w:rPr>
          <w:rFonts w:ascii="Times New Roman" w:hAnsi="Times New Roman"/>
        </w:rPr>
      </w:pPr>
      <w:r w:rsidRPr="00662751">
        <w:rPr>
          <w:rFonts w:ascii="Times New Roman" w:hAnsi="Times New Roman"/>
        </w:rPr>
        <w:t>Раздел 2. Информационная карта.</w:t>
      </w:r>
    </w:p>
    <w:p w:rsidR="002F7951" w:rsidRPr="00662751" w:rsidRDefault="002F7951" w:rsidP="008E61F3">
      <w:pPr>
        <w:tabs>
          <w:tab w:val="num" w:pos="0"/>
          <w:tab w:val="left" w:pos="180"/>
        </w:tabs>
        <w:spacing w:after="0"/>
        <w:rPr>
          <w:rFonts w:ascii="Times New Roman" w:hAnsi="Times New Roman"/>
        </w:rPr>
      </w:pPr>
      <w:r w:rsidRPr="00662751">
        <w:rPr>
          <w:rFonts w:ascii="Times New Roman" w:hAnsi="Times New Roman"/>
        </w:rPr>
        <w:t>Раздел 3. Проект договора.</w:t>
      </w:r>
    </w:p>
    <w:p w:rsidR="002F7951" w:rsidRPr="00662751" w:rsidRDefault="002F7951" w:rsidP="008E61F3">
      <w:pPr>
        <w:tabs>
          <w:tab w:val="num" w:pos="0"/>
          <w:tab w:val="left" w:pos="180"/>
        </w:tabs>
        <w:spacing w:after="0"/>
        <w:rPr>
          <w:rFonts w:ascii="Times New Roman" w:hAnsi="Times New Roman"/>
        </w:rPr>
      </w:pPr>
      <w:r w:rsidRPr="00662751">
        <w:rPr>
          <w:rFonts w:ascii="Times New Roman" w:hAnsi="Times New Roman"/>
        </w:rPr>
        <w:t>Раздел 4. Обоснование начальной (максимальной) цены договора.</w:t>
      </w:r>
    </w:p>
    <w:p w:rsidR="002F7951" w:rsidRPr="00662751" w:rsidRDefault="002F7951" w:rsidP="008E61F3">
      <w:pPr>
        <w:tabs>
          <w:tab w:val="num" w:pos="0"/>
          <w:tab w:val="left" w:pos="180"/>
        </w:tabs>
        <w:spacing w:after="0"/>
        <w:rPr>
          <w:rFonts w:ascii="Times New Roman" w:hAnsi="Times New Roman"/>
        </w:rPr>
      </w:pPr>
      <w:r w:rsidRPr="00662751">
        <w:rPr>
          <w:rFonts w:ascii="Times New Roman" w:hAnsi="Times New Roman"/>
        </w:rPr>
        <w:t>Раздел 5. Описание предмета закупки (техническое задание / спецификация).</w:t>
      </w:r>
    </w:p>
    <w:p w:rsidR="002F7951" w:rsidRPr="00662751" w:rsidRDefault="002F7951" w:rsidP="008E61F3">
      <w:pPr>
        <w:tabs>
          <w:tab w:val="num" w:pos="0"/>
          <w:tab w:val="left" w:pos="180"/>
        </w:tabs>
        <w:spacing w:after="0"/>
        <w:rPr>
          <w:rFonts w:ascii="Times New Roman" w:hAnsi="Times New Roman"/>
        </w:rPr>
      </w:pPr>
      <w:r w:rsidRPr="00662751">
        <w:rPr>
          <w:rFonts w:ascii="Times New Roman" w:hAnsi="Times New Roman"/>
        </w:rPr>
        <w:t>Раздел 6. Инструкция по заполнению заявки на участие. Формы заявки на участие в открытом аукционе в электронной форме и требования к заполнению таких форм.</w:t>
      </w:r>
    </w:p>
    <w:p w:rsidR="002F7951" w:rsidRPr="00662751" w:rsidRDefault="002F7951" w:rsidP="008E61F3">
      <w:pPr>
        <w:spacing w:after="0" w:line="240" w:lineRule="auto"/>
        <w:jc w:val="center"/>
        <w:rPr>
          <w:rFonts w:ascii="Times New Roman" w:hAnsi="Times New Roman"/>
          <w:b/>
          <w:sz w:val="24"/>
          <w:szCs w:val="24"/>
        </w:rPr>
      </w:pPr>
      <w:r w:rsidRPr="00662751">
        <w:rPr>
          <w:rFonts w:ascii="Times New Roman" w:hAnsi="Times New Roman"/>
        </w:rPr>
        <w:br w:type="page"/>
      </w:r>
    </w:p>
    <w:p w:rsidR="002F7951" w:rsidRPr="00662751" w:rsidRDefault="002F7951" w:rsidP="002F7647">
      <w:pPr>
        <w:tabs>
          <w:tab w:val="num" w:pos="0"/>
          <w:tab w:val="left" w:pos="180"/>
        </w:tabs>
        <w:spacing w:after="0"/>
        <w:jc w:val="center"/>
        <w:rPr>
          <w:rFonts w:ascii="Times New Roman" w:hAnsi="Times New Roman"/>
          <w:b/>
          <w:bCs/>
        </w:rPr>
      </w:pPr>
      <w:r w:rsidRPr="00662751">
        <w:rPr>
          <w:rFonts w:ascii="Times New Roman" w:hAnsi="Times New Roman"/>
          <w:b/>
        </w:rPr>
        <w:t>Раздел 1. Общие положения.</w:t>
      </w:r>
      <w:r>
        <w:rPr>
          <w:rFonts w:ascii="Times New Roman" w:hAnsi="Times New Roman"/>
          <w:b/>
        </w:rPr>
        <w:t xml:space="preserve"> </w:t>
      </w:r>
      <w:r w:rsidRPr="00662751">
        <w:rPr>
          <w:rFonts w:ascii="Times New Roman" w:hAnsi="Times New Roman"/>
          <w:b/>
          <w:bCs/>
        </w:rPr>
        <w:t>Извещение о закупке.</w:t>
      </w:r>
    </w:p>
    <w:p w:rsidR="002F7951" w:rsidRDefault="002F7951" w:rsidP="008E61F3">
      <w:pPr>
        <w:numPr>
          <w:ilvl w:val="0"/>
          <w:numId w:val="1"/>
        </w:numPr>
        <w:tabs>
          <w:tab w:val="left" w:pos="180"/>
        </w:tabs>
        <w:suppressAutoHyphens/>
        <w:spacing w:after="0" w:line="300" w:lineRule="auto"/>
        <w:ind w:left="0" w:hanging="357"/>
        <w:jc w:val="center"/>
        <w:rPr>
          <w:rFonts w:ascii="Times New Roman" w:hAnsi="Times New Roman"/>
          <w:b/>
        </w:rPr>
      </w:pPr>
      <w:r w:rsidRPr="00662751">
        <w:rPr>
          <w:rFonts w:ascii="Times New Roman" w:hAnsi="Times New Roman"/>
          <w:b/>
        </w:rPr>
        <w:t>Законодательное регулирование. Основные понятия.</w:t>
      </w:r>
    </w:p>
    <w:p w:rsidR="002F7951" w:rsidRPr="00662751" w:rsidRDefault="002F7951" w:rsidP="00D34B9C">
      <w:pPr>
        <w:tabs>
          <w:tab w:val="left" w:pos="180"/>
        </w:tabs>
        <w:suppressAutoHyphens/>
        <w:spacing w:after="0" w:line="300" w:lineRule="auto"/>
        <w:ind w:left="-357"/>
        <w:jc w:val="center"/>
        <w:rPr>
          <w:rFonts w:ascii="Times New Roman" w:hAnsi="Times New Roman"/>
          <w:b/>
        </w:rPr>
      </w:pPr>
    </w:p>
    <w:p w:rsidR="002F7951" w:rsidRPr="004E6991" w:rsidRDefault="002F7951" w:rsidP="009C5CD1">
      <w:pPr>
        <w:numPr>
          <w:ilvl w:val="1"/>
          <w:numId w:val="1"/>
        </w:numPr>
        <w:tabs>
          <w:tab w:val="left" w:pos="180"/>
          <w:tab w:val="left" w:pos="1134"/>
        </w:tabs>
        <w:suppressAutoHyphens/>
        <w:spacing w:after="0" w:line="240" w:lineRule="auto"/>
        <w:ind w:left="0" w:firstLine="567"/>
        <w:jc w:val="both"/>
        <w:rPr>
          <w:rFonts w:ascii="Times New Roman" w:hAnsi="Times New Roman"/>
        </w:rPr>
      </w:pPr>
      <w:r w:rsidRPr="004E6991">
        <w:rPr>
          <w:rFonts w:ascii="Times New Roman" w:hAnsi="Times New Roman"/>
        </w:rPr>
        <w:t>Конкурентная закупка в электронной форме, участниками которой с учетом особенностей, установленных Правительством Российской Федерации в соответствии с пунктом 2 части 8 статьи 3 Федеральным законом от 18.07.2011 г. № 223-ФЗ «О закупках товаров, работ, услуг отдельными видами юридических лиц» (далее по тексту – Закон № 223-ФЗ), могут быть только субъекты малого и среднего предпринимательства (далее также - конкурентная закупка с участием субъектов малого и среднего предпринимательства), осуществляется в соответствии со статьями 3.2 и 3.3 Закона № 223-ФЗ и с учетом требований, предусмотренных настоящей статьей.</w:t>
      </w:r>
    </w:p>
    <w:p w:rsidR="002F7951" w:rsidRPr="00662751" w:rsidRDefault="002F7951" w:rsidP="00645F31">
      <w:pPr>
        <w:numPr>
          <w:ilvl w:val="1"/>
          <w:numId w:val="1"/>
        </w:numPr>
        <w:tabs>
          <w:tab w:val="left" w:pos="180"/>
          <w:tab w:val="left" w:pos="1134"/>
        </w:tabs>
        <w:suppressAutoHyphens/>
        <w:spacing w:after="0" w:line="240" w:lineRule="auto"/>
        <w:ind w:left="0" w:firstLine="567"/>
        <w:jc w:val="both"/>
        <w:rPr>
          <w:rFonts w:ascii="Times New Roman" w:hAnsi="Times New Roman"/>
          <w:i/>
        </w:rPr>
      </w:pPr>
      <w:r w:rsidRPr="004E6991">
        <w:rPr>
          <w:rFonts w:ascii="Times New Roman" w:hAnsi="Times New Roman"/>
        </w:rPr>
        <w:t>Конкурентная закупка в форме аукциона в электронной форме, участниками которого могут быть только субъекты малого и среднего предпринимательства (далее по тексту – аукцион в электронной форме) осуществляется в соответствии с Закон</w:t>
      </w:r>
      <w:r>
        <w:rPr>
          <w:rFonts w:ascii="Times New Roman" w:hAnsi="Times New Roman"/>
        </w:rPr>
        <w:t>ом</w:t>
      </w:r>
      <w:r w:rsidRPr="004E6991">
        <w:rPr>
          <w:rFonts w:ascii="Times New Roman" w:hAnsi="Times New Roman"/>
        </w:rPr>
        <w:t xml:space="preserve"> № 223-ФЗ, Конституцией Российской Федерации, Гражданским кодексом Российской Федерации,  другими федеральными законами и иными нормативными правовыми актами Российской Федерации и Положением о закупке товаров, работ, услуг </w:t>
      </w:r>
      <w:r>
        <w:rPr>
          <w:rFonts w:ascii="Times New Roman" w:hAnsi="Times New Roman"/>
          <w:b/>
        </w:rPr>
        <w:t xml:space="preserve">МБУ «Комплексный центр социального обслуживания населения» </w:t>
      </w:r>
      <w:r w:rsidRPr="00645F31">
        <w:rPr>
          <w:rFonts w:ascii="Times New Roman" w:hAnsi="Times New Roman"/>
          <w:b/>
        </w:rPr>
        <w:t>города Губкина Белгородской области</w:t>
      </w:r>
      <w:r>
        <w:rPr>
          <w:rFonts w:ascii="Times New Roman" w:hAnsi="Times New Roman"/>
          <w:b/>
        </w:rPr>
        <w:t xml:space="preserve"> (далее – Положением о закупке).</w:t>
      </w:r>
    </w:p>
    <w:p w:rsidR="002F7951" w:rsidRPr="00662751" w:rsidRDefault="002F7951" w:rsidP="008E61F3">
      <w:pPr>
        <w:numPr>
          <w:ilvl w:val="1"/>
          <w:numId w:val="1"/>
        </w:numPr>
        <w:tabs>
          <w:tab w:val="left" w:pos="180"/>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Под аукционом в соответствии с Законом № 223-ФЗ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2F7951" w:rsidRPr="00662751" w:rsidRDefault="002F7951" w:rsidP="008E61F3">
      <w:pPr>
        <w:numPr>
          <w:ilvl w:val="1"/>
          <w:numId w:val="1"/>
        </w:numPr>
        <w:tabs>
          <w:tab w:val="left" w:pos="180"/>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В случае возникновения при ведении единой информационной системы (далее по тексту – ЕИС)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w:t>
      </w:r>
      <w:r>
        <w:rPr>
          <w:rFonts w:ascii="Times New Roman" w:hAnsi="Times New Roman"/>
        </w:rPr>
        <w:t>Законом</w:t>
      </w:r>
      <w:r w:rsidRPr="00662751">
        <w:rPr>
          <w:rFonts w:ascii="Times New Roman" w:hAnsi="Times New Roman"/>
        </w:rPr>
        <w:t xml:space="preserve"> № 223-ФЗ и Положением о закупке, размещается заказчиком</w:t>
      </w:r>
      <w:r>
        <w:rPr>
          <w:rFonts w:ascii="Times New Roman" w:hAnsi="Times New Roman"/>
        </w:rPr>
        <w:t xml:space="preserve"> </w:t>
      </w:r>
      <w:r w:rsidRPr="00662751">
        <w:rPr>
          <w:rFonts w:ascii="Times New Roman" w:hAnsi="Times New Roman"/>
        </w:rPr>
        <w:t>на</w:t>
      </w:r>
      <w:r>
        <w:rPr>
          <w:rFonts w:ascii="Times New Roman" w:hAnsi="Times New Roman"/>
        </w:rPr>
        <w:t xml:space="preserve"> </w:t>
      </w:r>
      <w:r w:rsidRPr="00662751">
        <w:rPr>
          <w:rFonts w:ascii="Times New Roman" w:hAnsi="Times New Roman"/>
        </w:rPr>
        <w:t>сайте заказчика с последующим размещением ее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2F7951" w:rsidRPr="00662751" w:rsidRDefault="002F7951" w:rsidP="008E61F3">
      <w:pPr>
        <w:tabs>
          <w:tab w:val="left" w:pos="180"/>
          <w:tab w:val="left" w:pos="1134"/>
        </w:tabs>
        <w:spacing w:after="0"/>
        <w:ind w:firstLine="567"/>
        <w:rPr>
          <w:rFonts w:ascii="Times New Roman" w:hAnsi="Times New Roman"/>
        </w:rPr>
      </w:pPr>
    </w:p>
    <w:p w:rsidR="002F7951" w:rsidRDefault="002F7951" w:rsidP="008E61F3">
      <w:pPr>
        <w:numPr>
          <w:ilvl w:val="0"/>
          <w:numId w:val="1"/>
        </w:numPr>
        <w:tabs>
          <w:tab w:val="left" w:pos="180"/>
          <w:tab w:val="left" w:pos="284"/>
          <w:tab w:val="left" w:pos="709"/>
        </w:tabs>
        <w:suppressAutoHyphens/>
        <w:spacing w:after="0" w:line="300" w:lineRule="auto"/>
        <w:jc w:val="center"/>
        <w:rPr>
          <w:rFonts w:ascii="Times New Roman" w:hAnsi="Times New Roman"/>
          <w:b/>
        </w:rPr>
      </w:pPr>
      <w:r w:rsidRPr="004E6991">
        <w:rPr>
          <w:rFonts w:ascii="Times New Roman" w:hAnsi="Times New Roman"/>
          <w:b/>
        </w:rPr>
        <w:t xml:space="preserve">Порядок подачи, отзыва и изменения заявок </w:t>
      </w:r>
    </w:p>
    <w:p w:rsidR="002F7951" w:rsidRPr="004E6991" w:rsidRDefault="002F7951" w:rsidP="00D34B9C">
      <w:pPr>
        <w:tabs>
          <w:tab w:val="left" w:pos="180"/>
          <w:tab w:val="left" w:pos="284"/>
          <w:tab w:val="left" w:pos="709"/>
        </w:tabs>
        <w:suppressAutoHyphens/>
        <w:spacing w:after="0" w:line="300" w:lineRule="auto"/>
        <w:ind w:left="1080"/>
        <w:jc w:val="center"/>
        <w:rPr>
          <w:rFonts w:ascii="Times New Roman" w:hAnsi="Times New Roman"/>
          <w:b/>
        </w:rPr>
      </w:pPr>
      <w:r w:rsidRPr="004E6991">
        <w:rPr>
          <w:rFonts w:ascii="Times New Roman" w:hAnsi="Times New Roman"/>
          <w:b/>
        </w:rPr>
        <w:t>на участие в открытом аукционе в электронной форме.</w:t>
      </w:r>
    </w:p>
    <w:p w:rsidR="002F7951" w:rsidRPr="004E6991" w:rsidRDefault="002F7951" w:rsidP="009C5CD1">
      <w:pPr>
        <w:numPr>
          <w:ilvl w:val="1"/>
          <w:numId w:val="1"/>
        </w:numPr>
        <w:tabs>
          <w:tab w:val="left" w:pos="180"/>
          <w:tab w:val="left" w:pos="1134"/>
        </w:tabs>
        <w:suppressAutoHyphens/>
        <w:spacing w:after="0" w:line="240" w:lineRule="auto"/>
        <w:ind w:left="0" w:firstLine="567"/>
        <w:jc w:val="both"/>
        <w:rPr>
          <w:rFonts w:ascii="Times New Roman" w:hAnsi="Times New Roman"/>
        </w:rPr>
      </w:pPr>
      <w:r w:rsidRPr="004E6991">
        <w:rPr>
          <w:rFonts w:ascii="Times New Roman" w:hAnsi="Times New Roman"/>
        </w:rPr>
        <w:t>Участником настоящего аукциона в электронной форме является только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относятся к субъектам малого и среднего предпринимательства.</w:t>
      </w:r>
    </w:p>
    <w:p w:rsidR="002F7951" w:rsidRPr="004E6991" w:rsidRDefault="002F7951" w:rsidP="00D34B9C">
      <w:pPr>
        <w:numPr>
          <w:ilvl w:val="1"/>
          <w:numId w:val="1"/>
        </w:numPr>
        <w:suppressAutoHyphens/>
        <w:spacing w:after="0" w:line="240" w:lineRule="auto"/>
        <w:ind w:left="0" w:firstLine="567"/>
        <w:jc w:val="both"/>
        <w:rPr>
          <w:rFonts w:ascii="Times New Roman" w:hAnsi="Times New Roman"/>
        </w:rPr>
      </w:pPr>
      <w:r w:rsidRPr="004E6991">
        <w:rPr>
          <w:rFonts w:ascii="Times New Roman" w:hAnsi="Times New Roman"/>
        </w:rPr>
        <w:t xml:space="preserve">Субъекты малого и среднего предпринимательства получают аккредитацию на электронной площадке в порядке, установленном Федеральным законом от 5 апреля 2013 года </w:t>
      </w:r>
      <w:r>
        <w:rPr>
          <w:rFonts w:ascii="Times New Roman" w:hAnsi="Times New Roman"/>
        </w:rPr>
        <w:t xml:space="preserve">                №</w:t>
      </w:r>
      <w:r w:rsidRPr="004E6991">
        <w:rPr>
          <w:rFonts w:ascii="Times New Roman" w:hAnsi="Times New Roman"/>
        </w:rPr>
        <w:t xml:space="preserve"> 44-ФЗ «О контрактной системе в сфере закупок товаров, работ, услуг для обеспечения государственных и муниципальных нужд» (далее по тексту – Закон № 44-ФЗ).</w:t>
      </w:r>
    </w:p>
    <w:p w:rsidR="002F7951" w:rsidRPr="004E6991" w:rsidRDefault="002F7951" w:rsidP="00D34B9C">
      <w:pPr>
        <w:numPr>
          <w:ilvl w:val="1"/>
          <w:numId w:val="1"/>
        </w:numPr>
        <w:tabs>
          <w:tab w:val="left" w:pos="180"/>
          <w:tab w:val="left" w:pos="1134"/>
        </w:tabs>
        <w:suppressAutoHyphens/>
        <w:spacing w:after="0" w:line="240" w:lineRule="auto"/>
        <w:ind w:left="0" w:firstLine="567"/>
        <w:jc w:val="both"/>
        <w:rPr>
          <w:rFonts w:ascii="Times New Roman" w:hAnsi="Times New Roman"/>
        </w:rPr>
      </w:pPr>
      <w:r w:rsidRPr="004E6991">
        <w:rPr>
          <w:rFonts w:ascii="Times New Roman" w:hAnsi="Times New Roman"/>
        </w:rPr>
        <w:t>Аккредитация участников закупок в рамках Закона № 44-ФЗ на электронной площадке РТС-тендер осуществляется после регистрации таких участников в ЕИС с использованием Единой системы идентификации и аутентификации (ЕСИА) в соответствии со ст. 24.2 Закона № 44-ФЗ. Информация и документы об участниках закупок, зарегистрированных в ЕИС, вносятся в единый реестр участников закупок (ЕРУЗ). После прохождения регистрации в ЕИС сведения об организации интегрируются на электронную площадку. На площадке автоматически формируется Личный кабинет, в котором сведения об организации полностью соответствуют данным, указанным в ЕИС. Организации, зарегистрированные в ЕИС, действия по внесению изменений в сведения об организации, добавлению пользователей осуществляют в ЕИС.</w:t>
      </w:r>
    </w:p>
    <w:p w:rsidR="002F7951" w:rsidRPr="004E6991" w:rsidRDefault="002F7951" w:rsidP="00645F31">
      <w:pPr>
        <w:numPr>
          <w:ilvl w:val="1"/>
          <w:numId w:val="1"/>
        </w:numPr>
        <w:tabs>
          <w:tab w:val="left" w:pos="180"/>
          <w:tab w:val="left" w:pos="1134"/>
        </w:tabs>
        <w:suppressAutoHyphens/>
        <w:spacing w:after="0" w:line="240" w:lineRule="auto"/>
        <w:ind w:left="0" w:firstLine="567"/>
        <w:jc w:val="both"/>
        <w:rPr>
          <w:rFonts w:ascii="Times New Roman" w:hAnsi="Times New Roman"/>
        </w:rPr>
      </w:pPr>
      <w:r w:rsidRPr="004E6991">
        <w:rPr>
          <w:rFonts w:ascii="Times New Roman" w:hAnsi="Times New Roman"/>
        </w:rPr>
        <w:t>Заявки на участие в аукционе в электронной форме оформляются согласно требованиям к содержанию, форме, оформлению и составу заявки на участие в закупке, указанным в пункте 13 Информационной карты (Раздел 2 настоящей документации) в соответствии с требованиями Закона № 223-ФЗ, Положением о закупке товаров, работ, услуг</w:t>
      </w:r>
      <w:r>
        <w:rPr>
          <w:rFonts w:ascii="Times New Roman" w:hAnsi="Times New Roman"/>
        </w:rPr>
        <w:t xml:space="preserve"> </w:t>
      </w:r>
      <w:r>
        <w:rPr>
          <w:rFonts w:ascii="Times New Roman" w:hAnsi="Times New Roman"/>
          <w:b/>
        </w:rPr>
        <w:t xml:space="preserve">МБУ «Комплексный центр социального обслуживания населения» </w:t>
      </w:r>
      <w:r w:rsidRPr="00645F31">
        <w:rPr>
          <w:rFonts w:ascii="Times New Roman" w:hAnsi="Times New Roman"/>
          <w:b/>
        </w:rPr>
        <w:t>города Губкина Белгородской области</w:t>
      </w:r>
      <w:r w:rsidRPr="004E6991">
        <w:rPr>
          <w:rFonts w:ascii="Times New Roman" w:hAnsi="Times New Roman"/>
          <w:b/>
        </w:rPr>
        <w:t>,</w:t>
      </w:r>
      <w:r w:rsidRPr="004E6991">
        <w:rPr>
          <w:rFonts w:ascii="Times New Roman" w:hAnsi="Times New Roman"/>
        </w:rPr>
        <w:t xml:space="preserve"> статьи 3.4 Закона № 223-ФЗ, </w:t>
      </w:r>
      <w:r w:rsidRPr="004E6991">
        <w:rPr>
          <w:rFonts w:ascii="Times New Roman" w:hAnsi="Times New Roman"/>
          <w:bCs/>
        </w:rPr>
        <w:t xml:space="preserve">Положением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 постановлением Правительства РФ от 11 декабря </w:t>
      </w:r>
      <w:smartTag w:uri="urn:schemas-microsoft-com:office:smarttags" w:element="metricconverter">
        <w:smartTagPr>
          <w:attr w:name="ProductID" w:val="2014 г"/>
        </w:smartTagPr>
        <w:r w:rsidRPr="004E6991">
          <w:rPr>
            <w:rFonts w:ascii="Times New Roman" w:hAnsi="Times New Roman"/>
            <w:bCs/>
          </w:rPr>
          <w:t>2014 г</w:t>
        </w:r>
      </w:smartTag>
      <w:r w:rsidRPr="004E6991">
        <w:rPr>
          <w:rFonts w:ascii="Times New Roman" w:hAnsi="Times New Roman"/>
          <w:bCs/>
        </w:rPr>
        <w:t xml:space="preserve">. № 1352) </w:t>
      </w:r>
      <w:r w:rsidRPr="004E6991">
        <w:rPr>
          <w:rFonts w:ascii="Times New Roman" w:hAnsi="Times New Roman"/>
        </w:rPr>
        <w:t xml:space="preserve">и регламентом электронной площадки «РТС-тендер». </w:t>
      </w:r>
    </w:p>
    <w:p w:rsidR="002F7951" w:rsidRPr="004E6991" w:rsidRDefault="002F7951" w:rsidP="009C5CD1">
      <w:pPr>
        <w:numPr>
          <w:ilvl w:val="1"/>
          <w:numId w:val="1"/>
        </w:numPr>
        <w:tabs>
          <w:tab w:val="left" w:pos="180"/>
          <w:tab w:val="left" w:pos="1134"/>
        </w:tabs>
        <w:suppressAutoHyphens/>
        <w:spacing w:after="0" w:line="240" w:lineRule="auto"/>
        <w:ind w:left="0" w:firstLine="567"/>
        <w:jc w:val="both"/>
        <w:rPr>
          <w:rFonts w:ascii="Times New Roman" w:hAnsi="Times New Roman"/>
        </w:rPr>
      </w:pPr>
      <w:r w:rsidRPr="004E6991">
        <w:rPr>
          <w:rFonts w:ascii="Times New Roman" w:hAnsi="Times New Roman"/>
        </w:rPr>
        <w:t xml:space="preserve">Участник аукциона вправе подать только одну заявку на участие в настоящем аукционе в электронной форме в отношении каждого предмета закупки (лота) в любое время с момента размещения извещения о проведении настоящего аукциона в электронной форме до предусмотренных в пункте 9.3 Информационной карты (Раздел 2 настоящей документации) даты и времени окончания срока подачи заявок на участие в настоящем аукционе в электронной форме. </w:t>
      </w:r>
    </w:p>
    <w:p w:rsidR="002F7951" w:rsidRPr="004E6991" w:rsidRDefault="002F7951" w:rsidP="009C5CD1">
      <w:pPr>
        <w:numPr>
          <w:ilvl w:val="1"/>
          <w:numId w:val="1"/>
        </w:numPr>
        <w:tabs>
          <w:tab w:val="left" w:pos="180"/>
          <w:tab w:val="left" w:pos="1134"/>
        </w:tabs>
        <w:suppressAutoHyphens/>
        <w:spacing w:after="0" w:line="240" w:lineRule="auto"/>
        <w:ind w:left="0" w:firstLine="567"/>
        <w:jc w:val="both"/>
        <w:rPr>
          <w:rFonts w:ascii="Times New Roman" w:hAnsi="Times New Roman"/>
        </w:rPr>
      </w:pPr>
      <w:r w:rsidRPr="004E6991">
        <w:rPr>
          <w:rFonts w:ascii="Times New Roman" w:hAnsi="Times New Roman"/>
        </w:rPr>
        <w:t>Заявка на участие в аукционе в электронной форме направляется участником закупки оператору электронной площадки «РТС-тендер» (http://www.rts-tender.ru). Заявка на участие в аукционе в электронной форме состоит из двух частей (электронных документов), предусмотренных пунктом 13 Информационной карты (Раздел 2 настоящей документации). Указанные электронные документы подаются одновременно.</w:t>
      </w:r>
    </w:p>
    <w:p w:rsidR="002F7951" w:rsidRPr="004E6991" w:rsidRDefault="002F7951" w:rsidP="009C5CD1">
      <w:pPr>
        <w:numPr>
          <w:ilvl w:val="1"/>
          <w:numId w:val="1"/>
        </w:numPr>
        <w:tabs>
          <w:tab w:val="left" w:pos="180"/>
          <w:tab w:val="left" w:pos="1134"/>
        </w:tabs>
        <w:suppressAutoHyphens/>
        <w:spacing w:after="0" w:line="240" w:lineRule="auto"/>
        <w:ind w:left="0" w:firstLine="567"/>
        <w:jc w:val="both"/>
        <w:rPr>
          <w:rFonts w:ascii="Times New Roman" w:hAnsi="Times New Roman"/>
        </w:rPr>
      </w:pPr>
      <w:r w:rsidRPr="004E6991">
        <w:rPr>
          <w:rFonts w:ascii="Times New Roman" w:hAnsi="Times New Roman"/>
        </w:rPr>
        <w:t>Заполнение заявки на участие в настоящем аукционе в электронной форме, подача, изменение и отзыв такой заявки осуществляется в соответствии с порядком, определенным регламентом электронной площадки «РТС-тендер» (http://www.rts-tender.ru).</w:t>
      </w:r>
    </w:p>
    <w:p w:rsidR="002F7951" w:rsidRPr="004E6991" w:rsidRDefault="002F7951" w:rsidP="009C5CD1">
      <w:pPr>
        <w:numPr>
          <w:ilvl w:val="1"/>
          <w:numId w:val="1"/>
        </w:numPr>
        <w:tabs>
          <w:tab w:val="left" w:pos="180"/>
          <w:tab w:val="left" w:pos="1134"/>
        </w:tabs>
        <w:suppressAutoHyphens/>
        <w:spacing w:after="0" w:line="240" w:lineRule="auto"/>
        <w:ind w:left="0" w:firstLine="567"/>
        <w:jc w:val="both"/>
        <w:rPr>
          <w:rFonts w:ascii="Times New Roman" w:hAnsi="Times New Roman"/>
        </w:rPr>
      </w:pPr>
      <w:r w:rsidRPr="004E6991">
        <w:rPr>
          <w:rFonts w:ascii="Times New Roman" w:hAnsi="Times New Roman"/>
        </w:rPr>
        <w:t>Участник настоящего аукциона в электронной форме вправе изменить или отозвать свою заявку до истечения срока подачи заявок, направив об этом уведомление оператору электронной площадки, в соответствии с порядком, определенным регламентом электронной площадки «РТС-тендер» (http://www.rts-tender.ru). Заявка на участие в аукционе в электронной форме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настоящем аукционе в электронной форме.</w:t>
      </w:r>
    </w:p>
    <w:p w:rsidR="002F7951" w:rsidRPr="00662751" w:rsidRDefault="002F7951" w:rsidP="008E61F3">
      <w:pPr>
        <w:tabs>
          <w:tab w:val="left" w:pos="180"/>
        </w:tabs>
        <w:spacing w:after="0"/>
        <w:rPr>
          <w:rFonts w:ascii="Times New Roman" w:hAnsi="Times New Roman"/>
        </w:rPr>
      </w:pPr>
    </w:p>
    <w:p w:rsidR="002F7951" w:rsidRPr="00662751" w:rsidRDefault="002F7951" w:rsidP="008E61F3">
      <w:pPr>
        <w:numPr>
          <w:ilvl w:val="0"/>
          <w:numId w:val="2"/>
        </w:numPr>
        <w:tabs>
          <w:tab w:val="left" w:pos="180"/>
        </w:tabs>
        <w:suppressAutoHyphens/>
        <w:spacing w:after="0" w:line="300" w:lineRule="auto"/>
        <w:ind w:left="0"/>
        <w:jc w:val="center"/>
        <w:rPr>
          <w:rFonts w:ascii="Times New Roman" w:hAnsi="Times New Roman"/>
          <w:b/>
        </w:rPr>
      </w:pPr>
      <w:r w:rsidRPr="00662751">
        <w:rPr>
          <w:rFonts w:ascii="Times New Roman" w:hAnsi="Times New Roman"/>
          <w:b/>
        </w:rPr>
        <w:t>Формы и порядок предоставления участникам закупки разъяснений положений документации об открытом аукционе в электронной форме.</w:t>
      </w:r>
    </w:p>
    <w:p w:rsidR="002F7951" w:rsidRPr="00662751" w:rsidRDefault="002F7951" w:rsidP="008E61F3">
      <w:pPr>
        <w:numPr>
          <w:ilvl w:val="1"/>
          <w:numId w:val="2"/>
        </w:numPr>
        <w:tabs>
          <w:tab w:val="left" w:pos="180"/>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Разъяснение положений документации об аукционе в электронной форме предоставляется участникам закупки в электронной форме в сроки, установленные в пункте 16 Информационной карты (Раздел 2 настоящей документации)</w:t>
      </w:r>
    </w:p>
    <w:p w:rsidR="002F7951" w:rsidRPr="00662751" w:rsidRDefault="002F7951" w:rsidP="008E61F3">
      <w:pPr>
        <w:numPr>
          <w:ilvl w:val="1"/>
          <w:numId w:val="2"/>
        </w:numPr>
        <w:tabs>
          <w:tab w:val="left" w:pos="180"/>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Любой участник аукциона в электронной форме вправе направить заказчику в порядке, предусмотренном настоящим пунктом, запрос о даче разъяснений положений извещения и документации об аукционе в электронной форме.</w:t>
      </w:r>
    </w:p>
    <w:p w:rsidR="002F7951" w:rsidRPr="00662751" w:rsidRDefault="002F7951" w:rsidP="008E61F3">
      <w:pPr>
        <w:numPr>
          <w:ilvl w:val="1"/>
          <w:numId w:val="2"/>
        </w:numPr>
        <w:tabs>
          <w:tab w:val="left" w:pos="180"/>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В течение трех рабочих дней с даты поступления запроса, указанного в настоящем пункте, заказчик осуществляет разъяснение положений документации об аукционе в электронной форме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 в электронной форме.</w:t>
      </w:r>
    </w:p>
    <w:p w:rsidR="002F7951" w:rsidRPr="00662751" w:rsidRDefault="002F7951" w:rsidP="008E61F3">
      <w:pPr>
        <w:numPr>
          <w:ilvl w:val="1"/>
          <w:numId w:val="2"/>
        </w:numPr>
        <w:tabs>
          <w:tab w:val="left" w:pos="180"/>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Разъяснения положений документации об аукционе в электронной форме не должны изменять предмет настоящего аукциона в электронной форме и существенные условия проекта договора.</w:t>
      </w:r>
    </w:p>
    <w:p w:rsidR="002F7951" w:rsidRPr="00662751" w:rsidRDefault="002F7951" w:rsidP="008E61F3">
      <w:pPr>
        <w:numPr>
          <w:ilvl w:val="0"/>
          <w:numId w:val="2"/>
        </w:numPr>
        <w:tabs>
          <w:tab w:val="left" w:pos="180"/>
        </w:tabs>
        <w:suppressAutoHyphens/>
        <w:spacing w:after="0" w:line="300" w:lineRule="auto"/>
        <w:ind w:left="0" w:firstLine="567"/>
        <w:jc w:val="center"/>
        <w:rPr>
          <w:rFonts w:ascii="Times New Roman" w:hAnsi="Times New Roman"/>
          <w:b/>
        </w:rPr>
      </w:pPr>
      <w:r w:rsidRPr="00662751">
        <w:rPr>
          <w:rFonts w:ascii="Times New Roman" w:hAnsi="Times New Roman"/>
          <w:b/>
        </w:rPr>
        <w:t>Отмена открытого аукциона в электронной форме.</w:t>
      </w:r>
    </w:p>
    <w:p w:rsidR="002F7951" w:rsidRPr="00662751" w:rsidRDefault="002F7951" w:rsidP="008E61F3">
      <w:pPr>
        <w:numPr>
          <w:ilvl w:val="1"/>
          <w:numId w:val="2"/>
        </w:numPr>
        <w:tabs>
          <w:tab w:val="left" w:pos="180"/>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Заказчик вправе отменить настоящий аукцион в электронной форме по одному и более предмету закупки (лоту) до наступления даты и времени окончания срока подачи заявок на участие в таком аукционе в электронной форме, установленного в пункте 9.3 Информационной карты (Раздел 2 настоящей документации).</w:t>
      </w:r>
    </w:p>
    <w:p w:rsidR="002F7951" w:rsidRPr="00662751" w:rsidRDefault="002F7951" w:rsidP="008E61F3">
      <w:pPr>
        <w:numPr>
          <w:ilvl w:val="1"/>
          <w:numId w:val="2"/>
        </w:numPr>
        <w:tabs>
          <w:tab w:val="left" w:pos="180"/>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Решение об отмене аукциона в электронной форме размещается в единой информационной системе в день принятия этого решения.</w:t>
      </w:r>
    </w:p>
    <w:p w:rsidR="002F7951" w:rsidRPr="00662751" w:rsidRDefault="002F7951" w:rsidP="008E61F3">
      <w:pPr>
        <w:numPr>
          <w:ilvl w:val="1"/>
          <w:numId w:val="2"/>
        </w:numPr>
        <w:tabs>
          <w:tab w:val="left" w:pos="180"/>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По истечении срока отмены аукциона в электронной форме, предусмотренного в пункте 9.3 Информационной карты (Раздел 2 настоящей документации)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2F7951" w:rsidRPr="00662751" w:rsidRDefault="002F7951" w:rsidP="008E61F3">
      <w:pPr>
        <w:tabs>
          <w:tab w:val="left" w:pos="180"/>
        </w:tabs>
        <w:spacing w:after="0"/>
        <w:ind w:firstLine="567"/>
        <w:rPr>
          <w:rFonts w:ascii="Times New Roman" w:hAnsi="Times New Roman"/>
        </w:rPr>
      </w:pPr>
    </w:p>
    <w:p w:rsidR="002F7951" w:rsidRPr="00662751" w:rsidRDefault="002F7951" w:rsidP="00724FAE">
      <w:pPr>
        <w:numPr>
          <w:ilvl w:val="0"/>
          <w:numId w:val="2"/>
        </w:numPr>
        <w:tabs>
          <w:tab w:val="left" w:pos="180"/>
        </w:tabs>
        <w:suppressAutoHyphens/>
        <w:spacing w:after="0" w:line="240" w:lineRule="auto"/>
        <w:ind w:left="0" w:firstLine="0"/>
        <w:jc w:val="center"/>
        <w:rPr>
          <w:rFonts w:ascii="Times New Roman" w:hAnsi="Times New Roman"/>
          <w:b/>
        </w:rPr>
      </w:pPr>
      <w:r w:rsidRPr="00662751">
        <w:rPr>
          <w:rFonts w:ascii="Times New Roman" w:hAnsi="Times New Roman"/>
          <w:b/>
        </w:rPr>
        <w:t>Внесение изменений в документацию об открытом аукционе в электронной форме</w:t>
      </w:r>
    </w:p>
    <w:p w:rsidR="002F7951" w:rsidRPr="00662751" w:rsidRDefault="002F7951" w:rsidP="008E61F3">
      <w:pPr>
        <w:numPr>
          <w:ilvl w:val="1"/>
          <w:numId w:val="2"/>
        </w:numPr>
        <w:tabs>
          <w:tab w:val="left" w:pos="180"/>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Изменения, вносимые в извещение и документацию об аукционе в электронной форме размещаются заказчиком в единой информационной системе</w:t>
      </w:r>
      <w:r>
        <w:rPr>
          <w:rFonts w:ascii="Times New Roman" w:hAnsi="Times New Roman"/>
        </w:rPr>
        <w:t>, на официальном сайте</w:t>
      </w:r>
      <w:r w:rsidRPr="00662751">
        <w:rPr>
          <w:rFonts w:ascii="Times New Roman" w:hAnsi="Times New Roman"/>
        </w:rPr>
        <w:t xml:space="preserve"> не позднее чем в течение трех дней со дня принятия решения о внесении указанных изменений. </w:t>
      </w:r>
    </w:p>
    <w:p w:rsidR="002F7951" w:rsidRPr="00662751" w:rsidRDefault="002F7951" w:rsidP="008E61F3">
      <w:pPr>
        <w:numPr>
          <w:ilvl w:val="1"/>
          <w:numId w:val="2"/>
        </w:numPr>
        <w:tabs>
          <w:tab w:val="left" w:pos="180"/>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В случае внесения изменений в извещение и документацию об осуществлении аукциона в электронной форме, срок подачи заявок на участие в аукционе в электронной форме должен быть продлен таким образом, чтобы с даты размещения в единой информационной системе</w:t>
      </w:r>
      <w:r>
        <w:rPr>
          <w:rFonts w:ascii="Times New Roman" w:hAnsi="Times New Roman"/>
        </w:rPr>
        <w:t>, на официальном сайте</w:t>
      </w:r>
      <w:r w:rsidRPr="00662751">
        <w:rPr>
          <w:rFonts w:ascii="Times New Roman" w:hAnsi="Times New Roman"/>
        </w:rPr>
        <w:t xml:space="preserve"> указанных изменений до даты окончания срока подачи заявок на участие в аукционе в электронной форме оставалось не менее половины срока подачи заявок на участие в настоящем аукционе в электронной форме, установленного в пункте 9.3 Информационной карты (Раздел 2 настоящей документации).</w:t>
      </w:r>
    </w:p>
    <w:p w:rsidR="002F7951" w:rsidRPr="00662751" w:rsidRDefault="002F7951" w:rsidP="008E61F3">
      <w:pPr>
        <w:tabs>
          <w:tab w:val="left" w:pos="180"/>
          <w:tab w:val="left" w:pos="1134"/>
        </w:tabs>
        <w:spacing w:after="0"/>
        <w:rPr>
          <w:rFonts w:ascii="Times New Roman" w:hAnsi="Times New Roman"/>
        </w:rPr>
      </w:pPr>
    </w:p>
    <w:p w:rsidR="002F7951" w:rsidRPr="00662751" w:rsidRDefault="002F7951" w:rsidP="008E61F3">
      <w:pPr>
        <w:numPr>
          <w:ilvl w:val="0"/>
          <w:numId w:val="2"/>
        </w:numPr>
        <w:tabs>
          <w:tab w:val="left" w:pos="284"/>
          <w:tab w:val="left" w:pos="709"/>
          <w:tab w:val="left" w:pos="851"/>
          <w:tab w:val="left" w:pos="1134"/>
        </w:tabs>
        <w:suppressAutoHyphens/>
        <w:spacing w:after="25" w:line="240" w:lineRule="auto"/>
        <w:ind w:left="0"/>
        <w:jc w:val="center"/>
        <w:rPr>
          <w:rFonts w:ascii="Times New Roman" w:hAnsi="Times New Roman"/>
          <w:b/>
        </w:rPr>
      </w:pPr>
      <w:r w:rsidRPr="00662751">
        <w:rPr>
          <w:rFonts w:ascii="Times New Roman" w:hAnsi="Times New Roman"/>
          <w:b/>
        </w:rPr>
        <w:t>Порядок и 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по тексту – приоритет в соответствии с постановлением правительства № 925 от 16.09.2016).</w:t>
      </w:r>
    </w:p>
    <w:p w:rsidR="002F7951" w:rsidRPr="00662751" w:rsidRDefault="002F7951" w:rsidP="008E61F3">
      <w:pPr>
        <w:numPr>
          <w:ilvl w:val="1"/>
          <w:numId w:val="2"/>
        </w:numPr>
        <w:tabs>
          <w:tab w:val="left" w:pos="284"/>
          <w:tab w:val="left" w:pos="567"/>
          <w:tab w:val="left" w:pos="709"/>
          <w:tab w:val="left" w:pos="851"/>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Порядок предоставления приоритета в соответствии с постановлением правительства № 925 от 16.09.2016:</w:t>
      </w:r>
    </w:p>
    <w:p w:rsidR="002F7951" w:rsidRPr="00662751" w:rsidRDefault="002F7951" w:rsidP="008E61F3">
      <w:pPr>
        <w:numPr>
          <w:ilvl w:val="2"/>
          <w:numId w:val="2"/>
        </w:numPr>
        <w:tabs>
          <w:tab w:val="left" w:pos="284"/>
          <w:tab w:val="left" w:pos="567"/>
          <w:tab w:val="left" w:pos="709"/>
          <w:tab w:val="left" w:pos="851"/>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при осуществлении закупок товаров, работ, услуг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2F7951" w:rsidRPr="004E6991" w:rsidRDefault="002F7951" w:rsidP="008E61F3">
      <w:pPr>
        <w:numPr>
          <w:ilvl w:val="2"/>
          <w:numId w:val="2"/>
        </w:numPr>
        <w:tabs>
          <w:tab w:val="left" w:pos="284"/>
          <w:tab w:val="left" w:pos="567"/>
          <w:tab w:val="left" w:pos="709"/>
          <w:tab w:val="left" w:pos="851"/>
          <w:tab w:val="left" w:pos="1134"/>
        </w:tabs>
        <w:suppressAutoHyphens/>
        <w:spacing w:after="0" w:line="240" w:lineRule="auto"/>
        <w:ind w:left="0" w:firstLine="567"/>
        <w:jc w:val="both"/>
        <w:rPr>
          <w:rFonts w:ascii="Times New Roman" w:hAnsi="Times New Roman"/>
        </w:rPr>
      </w:pPr>
      <w:r w:rsidRPr="004E6991">
        <w:rPr>
          <w:rFonts w:ascii="Times New Roman" w:hAnsi="Times New Roman"/>
        </w:rPr>
        <w:t>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в случае если победителем закупки представлена заявка на участие в закупке, содержащая предложение о поставке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rsidR="002F7951" w:rsidRPr="00662751" w:rsidRDefault="002F7951" w:rsidP="008E61F3">
      <w:pPr>
        <w:numPr>
          <w:ilvl w:val="1"/>
          <w:numId w:val="2"/>
        </w:numPr>
        <w:tabs>
          <w:tab w:val="left" w:pos="284"/>
          <w:tab w:val="left" w:pos="567"/>
          <w:tab w:val="left" w:pos="709"/>
          <w:tab w:val="left" w:pos="851"/>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Условия предоставления приоритета в соответствии с постановлением правительства № 925 от 16.09.2016:</w:t>
      </w:r>
    </w:p>
    <w:p w:rsidR="002F7951" w:rsidRPr="00662751" w:rsidRDefault="002F7951" w:rsidP="008E61F3">
      <w:pPr>
        <w:numPr>
          <w:ilvl w:val="2"/>
          <w:numId w:val="2"/>
        </w:numPr>
        <w:tabs>
          <w:tab w:val="left" w:pos="284"/>
          <w:tab w:val="left" w:pos="567"/>
          <w:tab w:val="left" w:pos="709"/>
          <w:tab w:val="left" w:pos="851"/>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участник закупки указывает (декларирует) в заявке на участие в закупке наименования страны происхождения поставляемых товаров;</w:t>
      </w:r>
    </w:p>
    <w:p w:rsidR="002F7951" w:rsidRPr="00662751" w:rsidRDefault="002F7951" w:rsidP="008E61F3">
      <w:pPr>
        <w:numPr>
          <w:ilvl w:val="2"/>
          <w:numId w:val="2"/>
        </w:numPr>
        <w:tabs>
          <w:tab w:val="left" w:pos="284"/>
          <w:tab w:val="left" w:pos="567"/>
          <w:tab w:val="left" w:pos="709"/>
          <w:tab w:val="left" w:pos="851"/>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 xml:space="preserve">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w:t>
      </w:r>
    </w:p>
    <w:p w:rsidR="002F7951" w:rsidRPr="00662751" w:rsidRDefault="002F7951" w:rsidP="008E61F3">
      <w:pPr>
        <w:numPr>
          <w:ilvl w:val="2"/>
          <w:numId w:val="2"/>
        </w:numPr>
        <w:tabs>
          <w:tab w:val="left" w:pos="284"/>
          <w:tab w:val="left" w:pos="567"/>
          <w:tab w:val="left" w:pos="709"/>
          <w:tab w:val="left" w:pos="851"/>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2F7951" w:rsidRPr="00662751" w:rsidRDefault="002F7951" w:rsidP="008E61F3">
      <w:pPr>
        <w:numPr>
          <w:ilvl w:val="2"/>
          <w:numId w:val="2"/>
        </w:numPr>
        <w:tabs>
          <w:tab w:val="left" w:pos="284"/>
          <w:tab w:val="left" w:pos="567"/>
          <w:tab w:val="left" w:pos="709"/>
          <w:tab w:val="left" w:pos="851"/>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Правительства РФ от 16 сентября 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по тексту - постановление Правительства</w:t>
      </w:r>
      <w:r>
        <w:rPr>
          <w:rFonts w:ascii="Times New Roman" w:hAnsi="Times New Roman"/>
        </w:rPr>
        <w:t xml:space="preserve"> от 16 сентября 2016 года № 925</w:t>
      </w:r>
      <w:r w:rsidRPr="00662751">
        <w:rPr>
          <w:rFonts w:ascii="Times New Roman" w:hAnsi="Times New Roman"/>
        </w:rPr>
        <w:t>), цена единицы каждого товара, работы, услуги определяется как произведение начальной (максимальной) цены единицы товара, работы, услуги, указанная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2F7951" w:rsidRPr="00662751" w:rsidRDefault="002F7951" w:rsidP="008E61F3">
      <w:pPr>
        <w:numPr>
          <w:ilvl w:val="2"/>
          <w:numId w:val="2"/>
        </w:numPr>
        <w:tabs>
          <w:tab w:val="left" w:pos="284"/>
          <w:tab w:val="left" w:pos="567"/>
          <w:tab w:val="left" w:pos="709"/>
          <w:tab w:val="left" w:pos="851"/>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2F7951" w:rsidRPr="00662751" w:rsidRDefault="002F7951" w:rsidP="008E61F3">
      <w:pPr>
        <w:numPr>
          <w:ilvl w:val="2"/>
          <w:numId w:val="2"/>
        </w:numPr>
        <w:tabs>
          <w:tab w:val="left" w:pos="284"/>
          <w:tab w:val="left" w:pos="567"/>
          <w:tab w:val="left" w:pos="709"/>
          <w:tab w:val="left" w:pos="851"/>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2F7951" w:rsidRPr="00662751" w:rsidRDefault="002F7951" w:rsidP="008E61F3">
      <w:pPr>
        <w:numPr>
          <w:ilvl w:val="2"/>
          <w:numId w:val="2"/>
        </w:numPr>
        <w:tabs>
          <w:tab w:val="left" w:pos="284"/>
          <w:tab w:val="left" w:pos="567"/>
          <w:tab w:val="left" w:pos="709"/>
          <w:tab w:val="left" w:pos="851"/>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r w:rsidRPr="00662751">
        <w:rPr>
          <w:rFonts w:ascii="Times New Roman" w:hAnsi="Times New Roman"/>
          <w:b/>
        </w:rPr>
        <w:t>.</w:t>
      </w:r>
    </w:p>
    <w:p w:rsidR="002F7951" w:rsidRPr="00662751" w:rsidRDefault="002F7951" w:rsidP="008E61F3">
      <w:pPr>
        <w:numPr>
          <w:ilvl w:val="2"/>
          <w:numId w:val="2"/>
        </w:numPr>
        <w:tabs>
          <w:tab w:val="left" w:pos="284"/>
          <w:tab w:val="left" w:pos="567"/>
          <w:tab w:val="left" w:pos="709"/>
          <w:tab w:val="left" w:pos="851"/>
          <w:tab w:val="left" w:pos="1134"/>
        </w:tabs>
        <w:suppressAutoHyphens/>
        <w:spacing w:after="0" w:line="240" w:lineRule="auto"/>
        <w:ind w:left="0" w:firstLine="567"/>
        <w:jc w:val="both"/>
        <w:rPr>
          <w:rFonts w:ascii="Times New Roman" w:hAnsi="Times New Roman"/>
        </w:rPr>
      </w:pPr>
      <w:r w:rsidRPr="00662751">
        <w:rPr>
          <w:rFonts w:ascii="Times New Roman" w:hAnsi="Times New Roman"/>
        </w:rPr>
        <w:t>при исполнении договора, заключенного с участником закупки, которому предоставлен приоритет в соответствии с постановлением Правительства от 16 сентября 2016 года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Pr="006627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Pr="00662751" w:rsidRDefault="002F7951" w:rsidP="002F7647">
      <w:pPr>
        <w:tabs>
          <w:tab w:val="left" w:pos="284"/>
          <w:tab w:val="left" w:pos="567"/>
          <w:tab w:val="left" w:pos="709"/>
          <w:tab w:val="left" w:pos="851"/>
          <w:tab w:val="left" w:pos="1134"/>
        </w:tabs>
        <w:suppressAutoHyphens/>
        <w:spacing w:after="0" w:line="240" w:lineRule="auto"/>
        <w:jc w:val="both"/>
        <w:rPr>
          <w:rFonts w:ascii="Times New Roman" w:hAnsi="Times New Roman"/>
        </w:rPr>
      </w:pPr>
    </w:p>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Извещение о закупке.</w:t>
      </w:r>
    </w:p>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Открытый аукцион в электронной форме</w:t>
      </w:r>
    </w:p>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на поставку бумаги</w:t>
      </w:r>
    </w:p>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Настоящее извещение о проведении открытого аукциона в электронной форме подготовлено в соответствии с Федеральным законом от 18.07.2011 № 223-ФЗ «О закупках товаров, работ, услуг отдельными видами юридических лиц» (далее по тексту также – Закон № 223-ФЗ).</w:t>
      </w:r>
    </w:p>
    <w:tbl>
      <w:tblPr>
        <w:tblW w:w="1082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44"/>
        <w:gridCol w:w="3260"/>
        <w:gridCol w:w="6470"/>
        <w:gridCol w:w="50"/>
      </w:tblGrid>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 п/п</w:t>
            </w: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Наименование</w:t>
            </w:r>
          </w:p>
        </w:tc>
        <w:tc>
          <w:tcPr>
            <w:tcW w:w="6520" w:type="dxa"/>
            <w:gridSpan w:val="2"/>
            <w:tcBorders>
              <w:top w:val="single" w:sz="4" w:space="0" w:color="auto"/>
              <w:left w:val="single" w:sz="4" w:space="0" w:color="auto"/>
              <w:bottom w:val="single" w:sz="4" w:space="0" w:color="auto"/>
              <w:right w:val="single" w:sz="4" w:space="0" w:color="auto"/>
            </w:tcBorders>
            <w:shd w:val="clear" w:color="auto" w:fill="D9D9D9"/>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Содержание</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Способ осуществления закупки:</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rPr>
              <w:t>Открытый аукцион в электронной форме, участниками которого могут быть только субъекты малого и среднего предпринимательства</w:t>
            </w:r>
            <w:r w:rsidRPr="004418A5">
              <w:rPr>
                <w:rFonts w:ascii="Times New Roman" w:hAnsi="Times New Roman"/>
                <w:b/>
                <w:bCs/>
              </w:rPr>
              <w:t xml:space="preserve">(далее по тексту – аукцион в электронной форме) </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0"/>
                <w:numId w:val="5"/>
              </w:numPr>
              <w:spacing w:after="0" w:line="240" w:lineRule="auto"/>
              <w:jc w:val="center"/>
              <w:rPr>
                <w:rFonts w:ascii="Times New Roman" w:hAnsi="Times New Roman"/>
                <w:b/>
                <w:bCs/>
              </w:rPr>
            </w:pPr>
          </w:p>
        </w:tc>
        <w:tc>
          <w:tcPr>
            <w:tcW w:w="9780" w:type="dxa"/>
            <w:gridSpan w:val="3"/>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 xml:space="preserve">Сведения о заказчике: </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 xml:space="preserve">Наименование заказчика: </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475C24">
            <w:pPr>
              <w:spacing w:after="0" w:line="240" w:lineRule="auto"/>
              <w:jc w:val="center"/>
              <w:rPr>
                <w:rFonts w:ascii="Times New Roman" w:hAnsi="Times New Roman"/>
                <w:bCs/>
                <w:i/>
              </w:rPr>
            </w:pPr>
            <w:r w:rsidRPr="004418A5">
              <w:rPr>
                <w:rFonts w:ascii="Times New Roman" w:hAnsi="Times New Roman"/>
                <w:bCs/>
                <w:i/>
              </w:rPr>
              <w:t xml:space="preserve">Муниципальное бюджетное учреждение «Комплексный центр социального обслуживания населения» </w:t>
            </w:r>
          </w:p>
          <w:p w:rsidR="002F7951" w:rsidRPr="004418A5" w:rsidRDefault="002F7951" w:rsidP="00475C24">
            <w:pPr>
              <w:spacing w:after="0" w:line="240" w:lineRule="auto"/>
              <w:jc w:val="center"/>
              <w:rPr>
                <w:rFonts w:ascii="Times New Roman" w:hAnsi="Times New Roman"/>
                <w:b/>
                <w:bCs/>
                <w:i/>
              </w:rPr>
            </w:pP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 xml:space="preserve">Место нахождения заказчика: </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475C24">
            <w:pPr>
              <w:spacing w:after="0" w:line="240" w:lineRule="auto"/>
              <w:jc w:val="center"/>
              <w:rPr>
                <w:rFonts w:ascii="Times New Roman" w:hAnsi="Times New Roman"/>
                <w:bCs/>
                <w:i/>
              </w:rPr>
            </w:pPr>
            <w:r w:rsidRPr="004418A5">
              <w:rPr>
                <w:rFonts w:ascii="Times New Roman" w:hAnsi="Times New Roman"/>
                <w:i/>
                <w:shd w:val="clear" w:color="auto" w:fill="FFFFFF"/>
              </w:rPr>
              <w:t>309186, Белгородская область, город Губкин, ул. Кирова, д.6 а</w:t>
            </w:r>
          </w:p>
          <w:p w:rsidR="002F7951" w:rsidRPr="004418A5" w:rsidRDefault="002F7951" w:rsidP="00475C24">
            <w:pPr>
              <w:spacing w:after="0" w:line="240" w:lineRule="auto"/>
              <w:jc w:val="center"/>
              <w:rPr>
                <w:rFonts w:ascii="Times New Roman" w:hAnsi="Times New Roman"/>
                <w:bCs/>
                <w:i/>
              </w:rPr>
            </w:pP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 xml:space="preserve">Почтовый адрес заказчика: </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475C24">
            <w:pPr>
              <w:spacing w:after="0" w:line="240" w:lineRule="auto"/>
              <w:jc w:val="center"/>
              <w:rPr>
                <w:rFonts w:ascii="Times New Roman" w:hAnsi="Times New Roman"/>
                <w:bCs/>
                <w:i/>
              </w:rPr>
            </w:pPr>
            <w:r w:rsidRPr="004418A5">
              <w:rPr>
                <w:rFonts w:ascii="Times New Roman" w:hAnsi="Times New Roman"/>
                <w:i/>
                <w:shd w:val="clear" w:color="auto" w:fill="FFFFFF"/>
              </w:rPr>
              <w:t>309186, Белгородская область, город Губкин, ул. Кирова, д.6 а</w:t>
            </w:r>
          </w:p>
          <w:p w:rsidR="002F7951" w:rsidRPr="004418A5" w:rsidRDefault="002F7951" w:rsidP="00475C24">
            <w:pPr>
              <w:spacing w:after="0" w:line="240" w:lineRule="auto"/>
              <w:jc w:val="center"/>
              <w:rPr>
                <w:rFonts w:ascii="Times New Roman" w:hAnsi="Times New Roman"/>
                <w:bCs/>
                <w:i/>
              </w:rPr>
            </w:pP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Адрес электронной почты заказчика:</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475C24">
            <w:pPr>
              <w:spacing w:after="0" w:line="240" w:lineRule="auto"/>
              <w:jc w:val="center"/>
              <w:rPr>
                <w:rFonts w:ascii="Times New Roman" w:hAnsi="Times New Roman"/>
                <w:b/>
                <w:bCs/>
                <w:i/>
              </w:rPr>
            </w:pPr>
            <w:r w:rsidRPr="004418A5">
              <w:rPr>
                <w:rFonts w:ascii="Arial" w:hAnsi="Arial" w:cs="Arial"/>
                <w:i/>
                <w:shd w:val="clear" w:color="auto" w:fill="FFFFFF"/>
              </w:rPr>
              <w:t>centr.socob@yandex.ru</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0"/>
                <w:numId w:val="6"/>
              </w:numPr>
              <w:spacing w:after="0" w:line="240" w:lineRule="auto"/>
              <w:jc w:val="center"/>
              <w:rPr>
                <w:rFonts w:ascii="Times New Roman" w:hAnsi="Times New Roman"/>
                <w:b/>
                <w:bCs/>
              </w:rPr>
            </w:pPr>
          </w:p>
        </w:tc>
        <w:tc>
          <w:tcPr>
            <w:tcW w:w="9780" w:type="dxa"/>
            <w:gridSpan w:val="3"/>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 xml:space="preserve">Контактная информация: </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ФИО ответственного исполнителя:</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475C24">
            <w:pPr>
              <w:spacing w:after="0" w:line="240" w:lineRule="auto"/>
              <w:jc w:val="center"/>
              <w:rPr>
                <w:rFonts w:ascii="Times New Roman" w:hAnsi="Times New Roman"/>
                <w:bCs/>
                <w:i/>
              </w:rPr>
            </w:pPr>
            <w:r w:rsidRPr="004418A5">
              <w:rPr>
                <w:rFonts w:ascii="Times New Roman" w:hAnsi="Times New Roman"/>
                <w:bCs/>
                <w:i/>
              </w:rPr>
              <w:t>Бодрова Екатерина Алексеевна</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Должность ответственного исполнителя:</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475C24">
            <w:pPr>
              <w:spacing w:after="0" w:line="240" w:lineRule="auto"/>
              <w:jc w:val="center"/>
              <w:rPr>
                <w:rFonts w:ascii="Times New Roman" w:hAnsi="Times New Roman"/>
                <w:bCs/>
                <w:i/>
              </w:rPr>
            </w:pPr>
            <w:r w:rsidRPr="004418A5">
              <w:rPr>
                <w:rFonts w:ascii="Times New Roman" w:hAnsi="Times New Roman"/>
                <w:bCs/>
                <w:i/>
              </w:rPr>
              <w:t>Ведущий бухгалтер</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Номер контактного телефона ответственного исполнителя:</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947D30">
            <w:pPr>
              <w:spacing w:after="0" w:line="240" w:lineRule="auto"/>
              <w:jc w:val="center"/>
              <w:rPr>
                <w:rFonts w:ascii="Times New Roman" w:hAnsi="Times New Roman"/>
                <w:bCs/>
                <w:i/>
              </w:rPr>
            </w:pPr>
            <w:r w:rsidRPr="004418A5">
              <w:rPr>
                <w:rFonts w:ascii="Times New Roman" w:hAnsi="Times New Roman"/>
                <w:bCs/>
                <w:i/>
              </w:rPr>
              <w:t>8(47241)</w:t>
            </w:r>
            <w:r>
              <w:rPr>
                <w:rFonts w:ascii="Times New Roman" w:hAnsi="Times New Roman"/>
                <w:bCs/>
                <w:i/>
              </w:rPr>
              <w:t xml:space="preserve"> </w:t>
            </w:r>
            <w:r w:rsidRPr="004418A5">
              <w:rPr>
                <w:rFonts w:ascii="Times New Roman" w:hAnsi="Times New Roman"/>
                <w:bCs/>
                <w:i/>
              </w:rPr>
              <w:t>2-05-23</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Адрес электронной почты:</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475C24">
            <w:pPr>
              <w:spacing w:after="0" w:line="240" w:lineRule="auto"/>
              <w:jc w:val="center"/>
              <w:rPr>
                <w:rFonts w:ascii="Times New Roman" w:hAnsi="Times New Roman"/>
                <w:bCs/>
                <w:i/>
              </w:rPr>
            </w:pPr>
            <w:r w:rsidRPr="004418A5">
              <w:rPr>
                <w:rFonts w:ascii="Arial" w:hAnsi="Arial" w:cs="Arial"/>
                <w:i/>
                <w:shd w:val="clear" w:color="auto" w:fill="FFFFFF"/>
              </w:rPr>
              <w:t>centr.socob@yandex.ru</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0"/>
                <w:numId w:val="6"/>
              </w:numPr>
              <w:spacing w:after="0" w:line="240" w:lineRule="auto"/>
              <w:jc w:val="center"/>
              <w:rPr>
                <w:rFonts w:ascii="Times New Roman" w:hAnsi="Times New Roman"/>
                <w:b/>
                <w:bCs/>
              </w:rPr>
            </w:pPr>
          </w:p>
        </w:tc>
        <w:tc>
          <w:tcPr>
            <w:tcW w:w="9780" w:type="dxa"/>
            <w:gridSpan w:val="3"/>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 xml:space="preserve">Предмет договора с указанием количества поставляемого товара, объема выполняемой работы, оказываемой услуги, а также описание предмета закупки в соответствии с частью 6.1 статьи 3 закона № 223-ФЗ: </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Предмет договора:</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Поставка бумаги</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Количество и описание предмета закупки</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В соответствии с Описанием предмета закупки (Раздел 5 настоящей документации), проектом договора (Раздел 3 настоящей документации).</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Описание предмета аукциона в электронной форме в соответствии с частью 6.1 статьи 3 закона № 223-ФЗ:</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В соответствии с Описанием предмета закупки (Раздел 5 настоящей документации), проектом договора (Раздел 3 настоящей документации).</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0"/>
                <w:numId w:val="6"/>
              </w:numPr>
              <w:spacing w:after="0" w:line="240" w:lineRule="auto"/>
              <w:jc w:val="center"/>
              <w:rPr>
                <w:rFonts w:ascii="Times New Roman" w:hAnsi="Times New Roman"/>
                <w:b/>
                <w:bCs/>
              </w:rPr>
            </w:pPr>
          </w:p>
        </w:tc>
        <w:tc>
          <w:tcPr>
            <w:tcW w:w="3260" w:type="dxa"/>
            <w:shd w:val="clear" w:color="auto" w:fill="E7E6E6"/>
          </w:tcPr>
          <w:p w:rsidR="002F7951" w:rsidRPr="004418A5" w:rsidRDefault="002F7951" w:rsidP="004B72BA">
            <w:pPr>
              <w:spacing w:after="0" w:line="240" w:lineRule="auto"/>
              <w:jc w:val="center"/>
              <w:rPr>
                <w:rFonts w:ascii="Times New Roman" w:hAnsi="Times New Roman"/>
                <w:b/>
                <w:bCs/>
              </w:rPr>
            </w:pPr>
            <w:r w:rsidRPr="004418A5">
              <w:rPr>
                <w:rFonts w:ascii="Times New Roman" w:hAnsi="Times New Roman"/>
                <w:b/>
                <w:bCs/>
              </w:rPr>
              <w:t xml:space="preserve">Место поставки товара: </w:t>
            </w:r>
          </w:p>
        </w:tc>
        <w:tc>
          <w:tcPr>
            <w:tcW w:w="6520" w:type="dxa"/>
            <w:gridSpan w:val="2"/>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i/>
              </w:rPr>
              <w:t>В соответствии с Описанием предмета закупки (Раздел 5 настоящей документации), проектом договора (Раздел 3 настоящей документации).</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0"/>
                <w:numId w:val="6"/>
              </w:numPr>
              <w:spacing w:after="0" w:line="240" w:lineRule="auto"/>
              <w:jc w:val="center"/>
              <w:rPr>
                <w:rFonts w:ascii="Times New Roman" w:hAnsi="Times New Roman"/>
                <w:b/>
                <w:bCs/>
              </w:rPr>
            </w:pPr>
          </w:p>
        </w:tc>
        <w:tc>
          <w:tcPr>
            <w:tcW w:w="3260" w:type="dxa"/>
            <w:shd w:val="clear" w:color="auto" w:fill="E7E6E6"/>
          </w:tcPr>
          <w:p w:rsidR="002F7951" w:rsidRPr="004418A5" w:rsidRDefault="002F7951" w:rsidP="00344D94">
            <w:pPr>
              <w:spacing w:after="0" w:line="240" w:lineRule="auto"/>
              <w:jc w:val="center"/>
              <w:rPr>
                <w:rFonts w:ascii="Times New Roman" w:hAnsi="Times New Roman"/>
                <w:b/>
                <w:bCs/>
              </w:rPr>
            </w:pPr>
          </w:p>
          <w:p w:rsidR="002F7951" w:rsidRPr="004418A5" w:rsidRDefault="002F7951" w:rsidP="00344D94">
            <w:pPr>
              <w:spacing w:after="0" w:line="240" w:lineRule="auto"/>
              <w:jc w:val="center"/>
              <w:rPr>
                <w:rFonts w:ascii="Times New Roman" w:hAnsi="Times New Roman"/>
                <w:b/>
                <w:bCs/>
              </w:rPr>
            </w:pPr>
            <w:r w:rsidRPr="004418A5">
              <w:rPr>
                <w:rFonts w:ascii="Times New Roman" w:hAnsi="Times New Roman"/>
                <w:b/>
                <w:bCs/>
              </w:rPr>
              <w:t>Сведения о начальной (максимальной) цене договора</w:t>
            </w:r>
          </w:p>
          <w:p w:rsidR="002F7951" w:rsidRPr="004418A5" w:rsidRDefault="002F7951" w:rsidP="004E6991">
            <w:pPr>
              <w:spacing w:after="0" w:line="240" w:lineRule="auto"/>
              <w:jc w:val="center"/>
              <w:rPr>
                <w:rFonts w:ascii="Times New Roman" w:hAnsi="Times New Roman"/>
                <w:b/>
                <w:bCs/>
                <w:strike/>
              </w:rPr>
            </w:pPr>
          </w:p>
        </w:tc>
        <w:tc>
          <w:tcPr>
            <w:tcW w:w="6520" w:type="dxa"/>
            <w:gridSpan w:val="2"/>
          </w:tcPr>
          <w:p w:rsidR="002F7951" w:rsidRPr="004418A5" w:rsidRDefault="002F7951" w:rsidP="00107E9F">
            <w:pPr>
              <w:suppressAutoHyphens/>
              <w:spacing w:after="60" w:line="240" w:lineRule="auto"/>
              <w:jc w:val="center"/>
              <w:rPr>
                <w:rFonts w:ascii="Times New Roman" w:hAnsi="Times New Roman"/>
                <w:i/>
                <w:kern w:val="1"/>
                <w:lang w:eastAsia="ar-SA"/>
              </w:rPr>
            </w:pPr>
            <w:r w:rsidRPr="004418A5">
              <w:rPr>
                <w:rFonts w:ascii="Times New Roman" w:hAnsi="Times New Roman"/>
                <w:b/>
                <w:i/>
                <w:kern w:val="1"/>
                <w:lang w:eastAsia="ar-SA"/>
              </w:rPr>
              <w:t xml:space="preserve">780 000 </w:t>
            </w:r>
            <w:r w:rsidRPr="004418A5">
              <w:rPr>
                <w:rFonts w:ascii="Times New Roman" w:hAnsi="Times New Roman"/>
                <w:i/>
                <w:kern w:val="1"/>
                <w:lang w:eastAsia="ar-SA"/>
              </w:rPr>
              <w:t xml:space="preserve">(Семьсот восемьдесят тысяч) </w:t>
            </w:r>
            <w:r w:rsidRPr="004418A5">
              <w:rPr>
                <w:rFonts w:ascii="Times New Roman" w:hAnsi="Times New Roman"/>
                <w:b/>
                <w:i/>
                <w:kern w:val="1"/>
                <w:lang w:eastAsia="ar-SA"/>
              </w:rPr>
              <w:t>рублей</w:t>
            </w:r>
            <w:r>
              <w:rPr>
                <w:rFonts w:ascii="Times New Roman" w:hAnsi="Times New Roman"/>
                <w:b/>
                <w:i/>
                <w:kern w:val="1"/>
                <w:lang w:eastAsia="ar-SA"/>
              </w:rPr>
              <w:t xml:space="preserve"> </w:t>
            </w:r>
            <w:r w:rsidRPr="004418A5">
              <w:rPr>
                <w:rFonts w:ascii="Times New Roman" w:hAnsi="Times New Roman"/>
                <w:b/>
                <w:i/>
                <w:kern w:val="1"/>
                <w:lang w:eastAsia="ar-SA"/>
              </w:rPr>
              <w:t>00 копеек.</w:t>
            </w:r>
          </w:p>
          <w:p w:rsidR="002F7951" w:rsidRPr="004418A5" w:rsidRDefault="002F7951" w:rsidP="002F7647">
            <w:pPr>
              <w:spacing w:after="0" w:line="240" w:lineRule="auto"/>
              <w:jc w:val="center"/>
              <w:rPr>
                <w:rFonts w:ascii="Times New Roman" w:hAnsi="Times New Roman"/>
                <w:b/>
                <w:bCs/>
                <w:i/>
              </w:rPr>
            </w:pP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Сведения о начальной (максимальной) цене единицы каждого товара, работы, услуги представлены в Обосновании начальной (максимальной) цены договора (Раздел 4 настоящей документации)</w:t>
            </w:r>
          </w:p>
          <w:p w:rsidR="002F7951" w:rsidRPr="004418A5" w:rsidRDefault="002F7951" w:rsidP="002F7647">
            <w:pPr>
              <w:spacing w:after="0" w:line="240" w:lineRule="auto"/>
              <w:jc w:val="center"/>
              <w:rPr>
                <w:rFonts w:ascii="Times New Roman" w:hAnsi="Times New Roman"/>
                <w:b/>
                <w:bCs/>
                <w:i/>
              </w:rPr>
            </w:pP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0"/>
                <w:numId w:val="6"/>
              </w:numPr>
              <w:spacing w:after="0" w:line="240" w:lineRule="auto"/>
              <w:jc w:val="center"/>
              <w:rPr>
                <w:rFonts w:ascii="Times New Roman" w:hAnsi="Times New Roman"/>
                <w:b/>
                <w:bCs/>
              </w:rPr>
            </w:pPr>
          </w:p>
        </w:tc>
        <w:tc>
          <w:tcPr>
            <w:tcW w:w="9780" w:type="dxa"/>
            <w:gridSpan w:val="3"/>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Срок, место и порядок предоставления документации, размер, порядок и сроки внесения платы за предоставление такой документации:</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Срок предоставления документации об аукционе в электронной форме:</w:t>
            </w:r>
          </w:p>
        </w:tc>
        <w:tc>
          <w:tcPr>
            <w:tcW w:w="6520" w:type="dxa"/>
            <w:gridSpan w:val="2"/>
          </w:tcPr>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с даты размещения извещения на официальном сайте единой информационной системы (http</w:t>
            </w:r>
            <w:r w:rsidRPr="004C4A29">
              <w:rPr>
                <w:rFonts w:ascii="Times New Roman" w:hAnsi="Times New Roman"/>
                <w:b/>
                <w:bCs/>
                <w:i/>
              </w:rPr>
              <w:t>://www.zakupki.gov.ru), на электронной площадке «РТС-тендер» (</w:t>
            </w:r>
            <w:hyperlink r:id="rId8" w:history="1">
              <w:r w:rsidRPr="004C4A29">
                <w:rPr>
                  <w:rStyle w:val="Hyperlink"/>
                  <w:rFonts w:ascii="Times New Roman" w:hAnsi="Times New Roman"/>
                  <w:b/>
                  <w:bCs/>
                  <w:i/>
                  <w:color w:val="auto"/>
                  <w:u w:val="none"/>
                </w:rPr>
                <w:t>http://www.rts-tender.ru</w:t>
              </w:r>
            </w:hyperlink>
            <w:r w:rsidRPr="004C4A29">
              <w:rPr>
                <w:rFonts w:ascii="Times New Roman" w:hAnsi="Times New Roman"/>
                <w:b/>
                <w:bCs/>
                <w:i/>
              </w:rPr>
              <w:t xml:space="preserve">), на официальном сайте </w:t>
            </w:r>
            <w:r w:rsidRPr="004C4A29">
              <w:rPr>
                <w:rFonts w:ascii="Times New Roman" w:hAnsi="Times New Roman"/>
                <w:b/>
                <w:i/>
                <w:noProof/>
              </w:rPr>
              <w:t>(</w:t>
            </w:r>
            <w:hyperlink r:id="rId9" w:history="1">
              <w:r w:rsidRPr="004C4A29">
                <w:rPr>
                  <w:rStyle w:val="Hyperlink"/>
                  <w:rFonts w:ascii="Times New Roman" w:hAnsi="Times New Roman"/>
                  <w:b/>
                  <w:i/>
                  <w:noProof/>
                  <w:color w:val="auto"/>
                  <w:u w:val="none"/>
                </w:rPr>
                <w:t>http://gubkinkc.ru/</w:t>
              </w:r>
            </w:hyperlink>
            <w:r w:rsidRPr="004C4A29">
              <w:rPr>
                <w:rFonts w:ascii="Times New Roman" w:hAnsi="Times New Roman"/>
                <w:b/>
                <w:i/>
                <w:noProof/>
              </w:rPr>
              <w:t xml:space="preserve"> )</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Место предоставления документации об аукционе в электронной форме:</w:t>
            </w:r>
          </w:p>
        </w:tc>
        <w:tc>
          <w:tcPr>
            <w:tcW w:w="6520" w:type="dxa"/>
            <w:gridSpan w:val="2"/>
          </w:tcPr>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 xml:space="preserve">электронная площадка «РТС-тендер» (http://www.rts-tender.ru), официальный </w:t>
            </w:r>
            <w:r w:rsidRPr="00724FAE">
              <w:rPr>
                <w:rFonts w:ascii="Times New Roman" w:hAnsi="Times New Roman"/>
                <w:b/>
                <w:bCs/>
                <w:i/>
              </w:rPr>
              <w:t xml:space="preserve">сайт единой информационной системы (http://www.zakupki.gov.ru), на официальном сайте </w:t>
            </w:r>
            <w:r w:rsidRPr="00724FAE">
              <w:rPr>
                <w:rFonts w:ascii="Times New Roman" w:hAnsi="Times New Roman"/>
                <w:b/>
                <w:i/>
                <w:noProof/>
              </w:rPr>
              <w:t>(</w:t>
            </w:r>
            <w:hyperlink r:id="rId10" w:history="1">
              <w:r w:rsidRPr="00724FAE">
                <w:rPr>
                  <w:rStyle w:val="Hyperlink"/>
                  <w:rFonts w:ascii="Times New Roman" w:hAnsi="Times New Roman"/>
                  <w:b/>
                  <w:i/>
                  <w:noProof/>
                  <w:color w:val="auto"/>
                  <w:u w:val="none"/>
                </w:rPr>
                <w:t>http://gubkinkc.ru/</w:t>
              </w:r>
            </w:hyperlink>
            <w:r w:rsidRPr="00724FAE">
              <w:rPr>
                <w:rFonts w:ascii="Times New Roman" w:hAnsi="Times New Roman"/>
                <w:b/>
                <w:i/>
                <w:noProof/>
              </w:rPr>
              <w:t xml:space="preserve"> )</w:t>
            </w:r>
          </w:p>
        </w:tc>
      </w:tr>
      <w:tr w:rsidR="002F7951" w:rsidRPr="004418A5" w:rsidTr="00107E9F">
        <w:trPr>
          <w:gridAfter w:val="1"/>
          <w:wAfter w:w="50" w:type="dxa"/>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Порядок предоставления документации об аукционе в электронной форме:</w:t>
            </w:r>
          </w:p>
        </w:tc>
        <w:tc>
          <w:tcPr>
            <w:tcW w:w="6470" w:type="dxa"/>
          </w:tcPr>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документация размещена на официальном сайте единой информационной системы (</w:t>
            </w:r>
            <w:r w:rsidRPr="00724FAE">
              <w:rPr>
                <w:rFonts w:ascii="Times New Roman" w:hAnsi="Times New Roman"/>
                <w:b/>
                <w:bCs/>
                <w:i/>
              </w:rPr>
              <w:t>http://www.zakupki.gov.ru), на электронной площадке «РТС-тендер» (</w:t>
            </w:r>
            <w:hyperlink r:id="rId11" w:history="1">
              <w:r w:rsidRPr="00724FAE">
                <w:rPr>
                  <w:rStyle w:val="Hyperlink"/>
                  <w:rFonts w:ascii="Times New Roman" w:hAnsi="Times New Roman"/>
                  <w:b/>
                  <w:bCs/>
                  <w:i/>
                  <w:color w:val="auto"/>
                  <w:u w:val="none"/>
                </w:rPr>
                <w:t>http://www.rts-tender.ru</w:t>
              </w:r>
            </w:hyperlink>
            <w:r w:rsidRPr="00724FAE">
              <w:rPr>
                <w:rFonts w:ascii="Times New Roman" w:hAnsi="Times New Roman"/>
                <w:b/>
                <w:bCs/>
                <w:i/>
              </w:rPr>
              <w:t xml:space="preserve">), на официальном сайте </w:t>
            </w:r>
            <w:r w:rsidRPr="00724FAE">
              <w:rPr>
                <w:rFonts w:ascii="Times New Roman" w:hAnsi="Times New Roman"/>
                <w:b/>
                <w:i/>
                <w:noProof/>
              </w:rPr>
              <w:t>(</w:t>
            </w:r>
            <w:hyperlink r:id="rId12" w:history="1">
              <w:r w:rsidRPr="00724FAE">
                <w:rPr>
                  <w:rStyle w:val="Hyperlink"/>
                  <w:rFonts w:ascii="Times New Roman" w:hAnsi="Times New Roman"/>
                  <w:b/>
                  <w:i/>
                  <w:noProof/>
                  <w:color w:val="auto"/>
                  <w:u w:val="none"/>
                </w:rPr>
                <w:t>http://gubkinkc.ru/</w:t>
              </w:r>
            </w:hyperlink>
            <w:r w:rsidRPr="00724FAE">
              <w:rPr>
                <w:rFonts w:ascii="Times New Roman" w:hAnsi="Times New Roman"/>
                <w:b/>
                <w:i/>
                <w:noProof/>
              </w:rPr>
              <w:t xml:space="preserve"> ) </w:t>
            </w:r>
            <w:r w:rsidRPr="00724FAE">
              <w:rPr>
                <w:rFonts w:ascii="Times New Roman" w:hAnsi="Times New Roman"/>
                <w:b/>
                <w:bCs/>
                <w:i/>
              </w:rPr>
              <w:t>и доступна для ознакомления любым заинтересованным</w:t>
            </w:r>
            <w:r w:rsidRPr="004418A5">
              <w:rPr>
                <w:rFonts w:ascii="Times New Roman" w:hAnsi="Times New Roman"/>
                <w:b/>
                <w:bCs/>
                <w:i/>
              </w:rPr>
              <w:t xml:space="preserve"> лицам. Предоставление документации о закупке на бумажном носителе не предусмотрено.</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Размер платы, взимаемой заказчиком за предоставление документации об аукционе в электронной форме:</w:t>
            </w:r>
          </w:p>
        </w:tc>
        <w:tc>
          <w:tcPr>
            <w:tcW w:w="6520" w:type="dxa"/>
            <w:gridSpan w:val="2"/>
          </w:tcPr>
          <w:p w:rsidR="002F7951" w:rsidRPr="004418A5" w:rsidRDefault="002F7951" w:rsidP="00107E9F">
            <w:pPr>
              <w:spacing w:after="0" w:line="240" w:lineRule="auto"/>
              <w:jc w:val="center"/>
              <w:rPr>
                <w:rFonts w:ascii="Times New Roman" w:hAnsi="Times New Roman"/>
                <w:b/>
                <w:bCs/>
                <w:i/>
              </w:rPr>
            </w:pPr>
            <w:r w:rsidRPr="004418A5">
              <w:rPr>
                <w:rFonts w:ascii="Times New Roman" w:hAnsi="Times New Roman"/>
                <w:b/>
                <w:bCs/>
                <w:i/>
              </w:rPr>
              <w:t xml:space="preserve">документация предоставляется бесплатно в форме электронных </w:t>
            </w:r>
            <w:r w:rsidRPr="00724FAE">
              <w:rPr>
                <w:rFonts w:ascii="Times New Roman" w:hAnsi="Times New Roman"/>
                <w:b/>
                <w:bCs/>
                <w:i/>
              </w:rPr>
              <w:t>документов на электронной площадке «РТС-тендер» (http://www.rts-tender.ru), на официальном сайте единой информационной системы (</w:t>
            </w:r>
            <w:hyperlink r:id="rId13" w:history="1">
              <w:r w:rsidRPr="00724FAE">
                <w:rPr>
                  <w:rStyle w:val="Hyperlink"/>
                  <w:rFonts w:ascii="Times New Roman" w:hAnsi="Times New Roman"/>
                  <w:b/>
                  <w:bCs/>
                  <w:i/>
                  <w:color w:val="auto"/>
                  <w:u w:val="none"/>
                </w:rPr>
                <w:t>http://www.zakupki.gov.ru</w:t>
              </w:r>
            </w:hyperlink>
            <w:r w:rsidRPr="00724FAE">
              <w:rPr>
                <w:rFonts w:ascii="Times New Roman" w:hAnsi="Times New Roman"/>
                <w:b/>
                <w:bCs/>
                <w:i/>
              </w:rPr>
              <w:t xml:space="preserve">), на официальном сайте </w:t>
            </w:r>
            <w:r w:rsidRPr="00724FAE">
              <w:rPr>
                <w:rFonts w:ascii="Times New Roman" w:hAnsi="Times New Roman"/>
                <w:b/>
                <w:i/>
                <w:noProof/>
              </w:rPr>
              <w:t>(</w:t>
            </w:r>
            <w:hyperlink r:id="rId14" w:history="1">
              <w:r w:rsidRPr="00724FAE">
                <w:rPr>
                  <w:rStyle w:val="Hyperlink"/>
                  <w:rFonts w:ascii="Times New Roman" w:hAnsi="Times New Roman"/>
                  <w:b/>
                  <w:i/>
                  <w:noProof/>
                  <w:color w:val="auto"/>
                  <w:u w:val="none"/>
                </w:rPr>
                <w:t>http://gubkinkc.ru/</w:t>
              </w:r>
            </w:hyperlink>
            <w:r w:rsidRPr="00724FAE">
              <w:rPr>
                <w:rFonts w:ascii="Times New Roman" w:hAnsi="Times New Roman"/>
                <w:b/>
                <w:i/>
                <w:noProof/>
              </w:rPr>
              <w:t xml:space="preserve"> )</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Порядок внесения платы, взимаемой заказчиком за предоставление документации об аукционе в электронной форме:</w:t>
            </w:r>
          </w:p>
        </w:tc>
        <w:tc>
          <w:tcPr>
            <w:tcW w:w="6520" w:type="dxa"/>
            <w:gridSpan w:val="2"/>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i/>
              </w:rPr>
              <w:t>документация предоставляется бесплатно, плата не взимается</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Сроки внесения платы, взимаемой заказчиком за предоставление документации об аукционе в электронной форме:</w:t>
            </w:r>
          </w:p>
        </w:tc>
        <w:tc>
          <w:tcPr>
            <w:tcW w:w="6520" w:type="dxa"/>
            <w:gridSpan w:val="2"/>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i/>
              </w:rPr>
              <w:t>документация предоставляется бесплатно, плата не взимается</w:t>
            </w:r>
          </w:p>
        </w:tc>
      </w:tr>
      <w:tr w:rsidR="002F7951" w:rsidRPr="004418A5" w:rsidTr="002F7647">
        <w:trPr>
          <w:trHeight w:val="143"/>
          <w:tblHeader/>
        </w:trPr>
        <w:tc>
          <w:tcPr>
            <w:tcW w:w="1044" w:type="dxa"/>
            <w:tcBorders>
              <w:top w:val="single" w:sz="6" w:space="0" w:color="auto"/>
              <w:left w:val="single" w:sz="6" w:space="0" w:color="auto"/>
              <w:right w:val="single" w:sz="4" w:space="0" w:color="auto"/>
            </w:tcBorders>
            <w:shd w:val="clear" w:color="auto" w:fill="E7E6E6"/>
          </w:tcPr>
          <w:p w:rsidR="002F7951" w:rsidRPr="004418A5" w:rsidRDefault="002F7951" w:rsidP="002F7647">
            <w:pPr>
              <w:numPr>
                <w:ilvl w:val="0"/>
                <w:numId w:val="6"/>
              </w:numPr>
              <w:spacing w:after="0" w:line="240" w:lineRule="auto"/>
              <w:jc w:val="center"/>
              <w:rPr>
                <w:rFonts w:ascii="Times New Roman" w:hAnsi="Times New Roman"/>
                <w:b/>
                <w:bCs/>
              </w:rPr>
            </w:pPr>
          </w:p>
        </w:tc>
        <w:tc>
          <w:tcPr>
            <w:tcW w:w="9780" w:type="dxa"/>
            <w:gridSpan w:val="3"/>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u w:val="single"/>
              </w:rPr>
            </w:pPr>
            <w:r w:rsidRPr="004418A5">
              <w:rPr>
                <w:rFonts w:ascii="Times New Roman" w:hAnsi="Times New Roman"/>
                <w:b/>
                <w:bCs/>
              </w:rPr>
              <w:t>Адрес электронной площадки в информационно-телекоммуникационной сети «Интернет» и Единая информационная система, на которой размещена документация об аукционе в электронной форме:</w:t>
            </w:r>
          </w:p>
        </w:tc>
      </w:tr>
      <w:tr w:rsidR="002F7951" w:rsidRPr="004418A5" w:rsidTr="002F7647">
        <w:trPr>
          <w:trHeight w:val="143"/>
          <w:tblHeader/>
        </w:trPr>
        <w:tc>
          <w:tcPr>
            <w:tcW w:w="1044" w:type="dxa"/>
            <w:tcBorders>
              <w:top w:val="single" w:sz="6" w:space="0" w:color="auto"/>
              <w:left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Адрес электронной площадки в информационно-телекоммуникационной сети «Интернет»:</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электронная площадка РТС-тендер (http://www.rts-tender.ru)</w:t>
            </w:r>
          </w:p>
        </w:tc>
      </w:tr>
      <w:tr w:rsidR="002F7951" w:rsidRPr="004418A5" w:rsidTr="002F7647">
        <w:trPr>
          <w:trHeight w:val="143"/>
          <w:tblHeader/>
        </w:trPr>
        <w:tc>
          <w:tcPr>
            <w:tcW w:w="1044" w:type="dxa"/>
            <w:tcBorders>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Единая информационная система, на которой размещена документация об аукционе в электронной форме:</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официальный сайт единой информационной системы (www.zakupki.gov.ru)</w:t>
            </w:r>
          </w:p>
        </w:tc>
      </w:tr>
      <w:tr w:rsidR="002F7951" w:rsidRPr="004418A5" w:rsidTr="002F7647">
        <w:trPr>
          <w:trHeight w:val="143"/>
          <w:tblHeader/>
        </w:trPr>
        <w:tc>
          <w:tcPr>
            <w:tcW w:w="1044" w:type="dxa"/>
            <w:tcBorders>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107E9F">
            <w:pPr>
              <w:spacing w:after="0" w:line="240" w:lineRule="auto"/>
              <w:jc w:val="center"/>
              <w:rPr>
                <w:rFonts w:ascii="Times New Roman" w:hAnsi="Times New Roman"/>
                <w:b/>
                <w:bCs/>
              </w:rPr>
            </w:pPr>
            <w:r>
              <w:rPr>
                <w:rFonts w:ascii="Times New Roman" w:hAnsi="Times New Roman"/>
                <w:b/>
                <w:bCs/>
              </w:rPr>
              <w:t xml:space="preserve">Официальный сайт, </w:t>
            </w:r>
            <w:r w:rsidRPr="004418A5">
              <w:rPr>
                <w:rFonts w:ascii="Times New Roman" w:hAnsi="Times New Roman"/>
                <w:b/>
                <w:bCs/>
              </w:rPr>
              <w:t>на которо</w:t>
            </w:r>
            <w:r>
              <w:rPr>
                <w:rFonts w:ascii="Times New Roman" w:hAnsi="Times New Roman"/>
                <w:b/>
                <w:bCs/>
              </w:rPr>
              <w:t>м</w:t>
            </w:r>
            <w:r w:rsidRPr="004418A5">
              <w:rPr>
                <w:rFonts w:ascii="Times New Roman" w:hAnsi="Times New Roman"/>
                <w:b/>
                <w:bCs/>
              </w:rPr>
              <w:t xml:space="preserve"> размещена документация об аукционе в электронной форме:</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724FAE" w:rsidRDefault="002F7951" w:rsidP="00107E9F">
            <w:pPr>
              <w:spacing w:after="0" w:line="240" w:lineRule="auto"/>
              <w:jc w:val="center"/>
              <w:rPr>
                <w:rFonts w:ascii="Times New Roman" w:hAnsi="Times New Roman"/>
                <w:b/>
                <w:bCs/>
                <w:i/>
              </w:rPr>
            </w:pPr>
            <w:r w:rsidRPr="00724FAE">
              <w:rPr>
                <w:rFonts w:ascii="Times New Roman" w:hAnsi="Times New Roman"/>
                <w:b/>
                <w:bCs/>
                <w:i/>
              </w:rPr>
              <w:t xml:space="preserve">официальный сайт заказчика </w:t>
            </w:r>
            <w:r w:rsidRPr="00724FAE">
              <w:rPr>
                <w:rFonts w:ascii="Times New Roman" w:hAnsi="Times New Roman"/>
                <w:b/>
                <w:i/>
                <w:noProof/>
              </w:rPr>
              <w:t>(</w:t>
            </w:r>
            <w:hyperlink r:id="rId15" w:history="1">
              <w:r w:rsidRPr="00724FAE">
                <w:rPr>
                  <w:rStyle w:val="Hyperlink"/>
                  <w:rFonts w:ascii="Times New Roman" w:hAnsi="Times New Roman"/>
                  <w:b/>
                  <w:i/>
                  <w:noProof/>
                  <w:color w:val="auto"/>
                  <w:u w:val="none"/>
                </w:rPr>
                <w:t>http://gubkinkc.ru/</w:t>
              </w:r>
            </w:hyperlink>
            <w:r w:rsidRPr="00724FAE">
              <w:rPr>
                <w:rFonts w:ascii="Times New Roman" w:hAnsi="Times New Roman"/>
                <w:b/>
                <w:i/>
                <w:noProof/>
              </w:rPr>
              <w:t xml:space="preserve"> )</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0"/>
                <w:numId w:val="6"/>
              </w:numPr>
              <w:spacing w:after="0" w:line="240" w:lineRule="auto"/>
              <w:jc w:val="center"/>
              <w:rPr>
                <w:rFonts w:ascii="Times New Roman" w:hAnsi="Times New Roman"/>
                <w:b/>
                <w:bCs/>
              </w:rPr>
            </w:pPr>
          </w:p>
        </w:tc>
        <w:tc>
          <w:tcPr>
            <w:tcW w:w="9780" w:type="dxa"/>
            <w:gridSpan w:val="3"/>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Порядок, дата начала, дата и время окончания срока подачи заявок на участие в аукционе в электронной форме (этапах аукциона в электронной форме) и порядок подведения итогов аукциона в электронной форме (этапов аукциона в электронной форме):</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Порядок подачи заявок на участие в аукционе в электронной форме:</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заявки подаются по адресу электронной площадки «РТС-тендер» (http://www.rts-tender.ru) в соответствии с регламентом электронной площадки «РТС-тендер».</w:t>
            </w:r>
          </w:p>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i/>
              </w:rPr>
              <w:t>Заявка должна состоять из двух частей (такие электронные документы (две части заявки) подаются одновременно)</w:t>
            </w: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Требования к содержанию и оформлению каждой части заявки приведены в настоящей документации об аукционе</w:t>
            </w:r>
            <w:r>
              <w:rPr>
                <w:rFonts w:ascii="Times New Roman" w:hAnsi="Times New Roman"/>
                <w:b/>
                <w:bCs/>
                <w:i/>
              </w:rPr>
              <w:t xml:space="preserve"> </w:t>
            </w:r>
            <w:r w:rsidRPr="004418A5">
              <w:rPr>
                <w:rFonts w:ascii="Times New Roman" w:hAnsi="Times New Roman"/>
                <w:b/>
                <w:bCs/>
                <w:i/>
              </w:rPr>
              <w:t>в электронной форме. Подача ценового предложения в рамках проведения аукциона в электронной форме осуществляются в соответствии с регламентом электронной площадки «РТС-тендер»</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Дата начала подачи заявок на участие в аукционе в электронной форме (этапа аукциона в электронной форме):</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 xml:space="preserve">23.09.2022 г. </w:t>
            </w:r>
          </w:p>
          <w:p w:rsidR="002F7951" w:rsidRPr="004418A5" w:rsidRDefault="002F7951" w:rsidP="002F7647">
            <w:pPr>
              <w:spacing w:after="0" w:line="240" w:lineRule="auto"/>
              <w:jc w:val="center"/>
              <w:rPr>
                <w:rFonts w:ascii="Times New Roman" w:hAnsi="Times New Roman"/>
                <w:b/>
                <w:bCs/>
                <w:i/>
              </w:rPr>
            </w:pP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Дата и время окончания подачи заявок на участие в аукционе в электронной форме (этапа аукциона в электронной форме):</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FA1BCB">
            <w:pPr>
              <w:spacing w:after="0" w:line="240" w:lineRule="auto"/>
              <w:jc w:val="center"/>
              <w:rPr>
                <w:rFonts w:ascii="Times New Roman" w:hAnsi="Times New Roman"/>
                <w:b/>
                <w:bCs/>
                <w:i/>
              </w:rPr>
            </w:pPr>
            <w:r w:rsidRPr="004418A5">
              <w:rPr>
                <w:rFonts w:ascii="Times New Roman" w:hAnsi="Times New Roman"/>
                <w:b/>
                <w:bCs/>
                <w:i/>
              </w:rPr>
              <w:t>03.10.2022 г. 09-00 МСК.</w:t>
            </w:r>
          </w:p>
          <w:p w:rsidR="002F7951" w:rsidRPr="004418A5" w:rsidRDefault="002F7951" w:rsidP="002F7647">
            <w:pPr>
              <w:spacing w:after="0" w:line="240" w:lineRule="auto"/>
              <w:jc w:val="center"/>
              <w:rPr>
                <w:rFonts w:ascii="Times New Roman" w:hAnsi="Times New Roman"/>
                <w:b/>
                <w:bCs/>
                <w:i/>
              </w:rPr>
            </w:pP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Порядок подведения итогов аукциона (этапов аукциона):</w:t>
            </w:r>
          </w:p>
        </w:tc>
        <w:tc>
          <w:tcPr>
            <w:tcW w:w="6520" w:type="dxa"/>
            <w:gridSpan w:val="2"/>
            <w:tcBorders>
              <w:top w:val="single" w:sz="4" w:space="0" w:color="auto"/>
              <w:left w:val="single" w:sz="4" w:space="0" w:color="auto"/>
              <w:bottom w:val="single" w:sz="4" w:space="0" w:color="auto"/>
              <w:right w:val="single" w:sz="4" w:space="0" w:color="auto"/>
            </w:tcBorders>
          </w:tcPr>
          <w:p w:rsidR="002F7951" w:rsidRPr="004418A5" w:rsidRDefault="002F7951" w:rsidP="00FD2644">
            <w:pPr>
              <w:spacing w:after="0" w:line="240" w:lineRule="auto"/>
              <w:jc w:val="center"/>
              <w:rPr>
                <w:rFonts w:ascii="Times New Roman" w:hAnsi="Times New Roman"/>
                <w:b/>
                <w:bCs/>
                <w:i/>
              </w:rPr>
            </w:pPr>
            <w:r w:rsidRPr="004418A5">
              <w:rPr>
                <w:rFonts w:ascii="Times New Roman" w:hAnsi="Times New Roman"/>
                <w:b/>
                <w:bCs/>
                <w:i/>
              </w:rPr>
              <w:t>В течение одного рабочего дня после направления оператором электронной площадки информации, указанной в пункте 3 части 22 статьи 3.4 Закона № 223-ФЗ,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аукционе в электронной форме, в которых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2F7951" w:rsidRPr="004418A5" w:rsidRDefault="002F7951" w:rsidP="00FD2644">
            <w:pPr>
              <w:spacing w:after="0" w:line="240" w:lineRule="auto"/>
              <w:jc w:val="center"/>
              <w:rPr>
                <w:rFonts w:ascii="Times New Roman" w:hAnsi="Times New Roman"/>
                <w:b/>
                <w:bCs/>
                <w:i/>
              </w:rPr>
            </w:pPr>
            <w:r w:rsidRPr="004418A5">
              <w:rPr>
                <w:rFonts w:ascii="Times New Roman" w:hAnsi="Times New Roman"/>
                <w:b/>
                <w:bCs/>
                <w:i/>
              </w:rPr>
              <w:t>Заказчик составляет итоговый протокол в соответствии с требованиями части 14 статьи 3.2 закона № 223-ФЗ и Положения о закупке и размещает его на электронной площадке и в единой информационной системе.</w:t>
            </w:r>
          </w:p>
          <w:p w:rsidR="002F7951" w:rsidRPr="004418A5" w:rsidRDefault="002F7951" w:rsidP="00FD2644">
            <w:pPr>
              <w:spacing w:after="0" w:line="240" w:lineRule="auto"/>
              <w:jc w:val="center"/>
              <w:rPr>
                <w:rFonts w:ascii="Times New Roman" w:hAnsi="Times New Roman"/>
                <w:b/>
                <w:bCs/>
                <w:i/>
              </w:rPr>
            </w:pPr>
            <w:r w:rsidRPr="004418A5">
              <w:rPr>
                <w:rFonts w:ascii="Times New Roman" w:hAnsi="Times New Roman"/>
                <w:b/>
                <w:bCs/>
                <w:i/>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2F7951" w:rsidRPr="004418A5" w:rsidRDefault="002F7951" w:rsidP="00FD2644">
            <w:pPr>
              <w:spacing w:after="0" w:line="240" w:lineRule="auto"/>
              <w:jc w:val="center"/>
              <w:rPr>
                <w:rFonts w:ascii="Times New Roman" w:hAnsi="Times New Roman"/>
                <w:b/>
                <w:bCs/>
                <w:i/>
                <w:color w:val="FF0000"/>
              </w:rPr>
            </w:pPr>
            <w:r w:rsidRPr="004418A5">
              <w:rPr>
                <w:rFonts w:ascii="Times New Roman" w:hAnsi="Times New Roman"/>
                <w:b/>
                <w:bCs/>
                <w:i/>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tc>
      </w:tr>
      <w:tr w:rsidR="002F7951" w:rsidRPr="004418A5" w:rsidTr="002F7647">
        <w:trPr>
          <w:trHeight w:val="143"/>
          <w:tblHeader/>
        </w:trPr>
        <w:tc>
          <w:tcPr>
            <w:tcW w:w="1044"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2F7647">
            <w:pPr>
              <w:numPr>
                <w:ilvl w:val="0"/>
                <w:numId w:val="6"/>
              </w:numPr>
              <w:spacing w:after="0" w:line="240" w:lineRule="auto"/>
              <w:jc w:val="center"/>
              <w:rPr>
                <w:rFonts w:ascii="Times New Roman" w:hAnsi="Times New Roman"/>
                <w:b/>
                <w:bCs/>
              </w:rPr>
            </w:pPr>
          </w:p>
        </w:tc>
        <w:tc>
          <w:tcPr>
            <w:tcW w:w="9780" w:type="dxa"/>
            <w:gridSpan w:val="3"/>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 xml:space="preserve">Размер обеспечения заявки на участие в аукционе, срок и порядок его предоставления участником закупки. Порядок, срок и случаи возврата обеспечения заявки на участие в аукционе в электронной форме: </w:t>
            </w:r>
          </w:p>
        </w:tc>
      </w:tr>
      <w:tr w:rsidR="002F7951" w:rsidRPr="004418A5" w:rsidTr="002F7647">
        <w:trPr>
          <w:trHeight w:val="143"/>
        </w:trPr>
        <w:tc>
          <w:tcPr>
            <w:tcW w:w="1044" w:type="dxa"/>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Размер обеспечения заявки на участие в аукционе в электронной форме:</w:t>
            </w:r>
          </w:p>
        </w:tc>
        <w:tc>
          <w:tcPr>
            <w:tcW w:w="6520" w:type="dxa"/>
            <w:gridSpan w:val="2"/>
          </w:tcPr>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Не требуется</w:t>
            </w:r>
          </w:p>
        </w:tc>
      </w:tr>
      <w:tr w:rsidR="002F7951" w:rsidRPr="004418A5" w:rsidTr="002F7647">
        <w:trPr>
          <w:trHeight w:val="143"/>
        </w:trPr>
        <w:tc>
          <w:tcPr>
            <w:tcW w:w="1044" w:type="dxa"/>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Срок и порядок предоставления участником закупки обеспечения заявки. Порядок, срок и случаи возврата обеспечения заявки на участие в аукционе в электронной форме:</w:t>
            </w:r>
          </w:p>
        </w:tc>
        <w:tc>
          <w:tcPr>
            <w:tcW w:w="6520" w:type="dxa"/>
            <w:gridSpan w:val="2"/>
          </w:tcPr>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Не требуется</w:t>
            </w:r>
          </w:p>
        </w:tc>
      </w:tr>
      <w:tr w:rsidR="002F7951" w:rsidRPr="004418A5" w:rsidTr="002F7647">
        <w:trPr>
          <w:trHeight w:val="143"/>
        </w:trPr>
        <w:tc>
          <w:tcPr>
            <w:tcW w:w="1044" w:type="dxa"/>
            <w:shd w:val="clear" w:color="auto" w:fill="E7E6E6"/>
          </w:tcPr>
          <w:p w:rsidR="002F7951" w:rsidRPr="004418A5" w:rsidRDefault="002F7951" w:rsidP="002F7647">
            <w:pPr>
              <w:numPr>
                <w:ilvl w:val="0"/>
                <w:numId w:val="6"/>
              </w:numPr>
              <w:spacing w:after="0" w:line="240" w:lineRule="auto"/>
              <w:jc w:val="center"/>
              <w:rPr>
                <w:rFonts w:ascii="Times New Roman" w:hAnsi="Times New Roman"/>
                <w:b/>
                <w:bCs/>
              </w:rPr>
            </w:pPr>
          </w:p>
        </w:tc>
        <w:tc>
          <w:tcPr>
            <w:tcW w:w="9780" w:type="dxa"/>
            <w:gridSpan w:val="3"/>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 xml:space="preserve">Размер обеспечения исполнения договора, срок и порядок его предоставления участником аукциона в электронной форме. Порядок, срок и случаи возврата обеспечения исполнения договора: </w:t>
            </w:r>
          </w:p>
        </w:tc>
      </w:tr>
      <w:tr w:rsidR="002F7951" w:rsidRPr="004418A5" w:rsidTr="002F7647">
        <w:trPr>
          <w:trHeight w:val="143"/>
        </w:trPr>
        <w:tc>
          <w:tcPr>
            <w:tcW w:w="1044" w:type="dxa"/>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Размер обеспечения исполнения договора в электронной форме:</w:t>
            </w:r>
          </w:p>
        </w:tc>
        <w:tc>
          <w:tcPr>
            <w:tcW w:w="6520" w:type="dxa"/>
            <w:gridSpan w:val="2"/>
          </w:tcPr>
          <w:p w:rsidR="002F7951" w:rsidRPr="004418A5" w:rsidRDefault="002F7951" w:rsidP="001C3C69">
            <w:pPr>
              <w:spacing w:after="0" w:line="240" w:lineRule="auto"/>
              <w:jc w:val="center"/>
              <w:rPr>
                <w:rFonts w:ascii="Times New Roman" w:hAnsi="Times New Roman"/>
                <w:b/>
                <w:bCs/>
                <w:i/>
              </w:rPr>
            </w:pPr>
            <w:r w:rsidRPr="004418A5">
              <w:rPr>
                <w:rFonts w:ascii="Times New Roman" w:hAnsi="Times New Roman"/>
                <w:b/>
                <w:bCs/>
                <w:i/>
              </w:rPr>
              <w:t xml:space="preserve">Размер обеспечения исполнения договора составляет 5% от НМЦД, но не может составлять менее чем размер аванса.  </w:t>
            </w:r>
          </w:p>
          <w:p w:rsidR="002F7951" w:rsidRPr="004418A5" w:rsidRDefault="002F7951" w:rsidP="001C3C69">
            <w:pPr>
              <w:spacing w:after="0" w:line="240" w:lineRule="auto"/>
              <w:jc w:val="center"/>
              <w:rPr>
                <w:rFonts w:ascii="Times New Roman" w:hAnsi="Times New Roman"/>
                <w:b/>
                <w:bCs/>
                <w:i/>
              </w:rPr>
            </w:pPr>
            <w:r w:rsidRPr="004418A5">
              <w:rPr>
                <w:rFonts w:ascii="Times New Roman" w:hAnsi="Times New Roman"/>
                <w:b/>
                <w:bCs/>
                <w:i/>
              </w:rPr>
              <w:t xml:space="preserve">Сумма – 39000,00 (тридцать девять тысяч рублей 00 копеек).  </w:t>
            </w:r>
          </w:p>
          <w:p w:rsidR="002F7951" w:rsidRPr="004418A5" w:rsidRDefault="002F7951" w:rsidP="001C3C69">
            <w:pPr>
              <w:spacing w:after="0" w:line="240" w:lineRule="auto"/>
              <w:jc w:val="center"/>
              <w:rPr>
                <w:rFonts w:ascii="Times New Roman" w:hAnsi="Times New Roman"/>
                <w:b/>
                <w:bCs/>
                <w:i/>
              </w:rPr>
            </w:pPr>
          </w:p>
        </w:tc>
      </w:tr>
      <w:tr w:rsidR="002F7951" w:rsidRPr="004418A5" w:rsidTr="002F7647">
        <w:trPr>
          <w:trHeight w:val="143"/>
        </w:trPr>
        <w:tc>
          <w:tcPr>
            <w:tcW w:w="1044" w:type="dxa"/>
            <w:shd w:val="clear" w:color="auto" w:fill="E7E6E6"/>
          </w:tcPr>
          <w:p w:rsidR="002F7951" w:rsidRPr="004418A5" w:rsidRDefault="002F7951" w:rsidP="002F7647">
            <w:pPr>
              <w:numPr>
                <w:ilvl w:val="1"/>
                <w:numId w:val="6"/>
              </w:numPr>
              <w:spacing w:after="0" w:line="240" w:lineRule="auto"/>
              <w:jc w:val="center"/>
              <w:rPr>
                <w:rFonts w:ascii="Times New Roman" w:hAnsi="Times New Roman"/>
                <w:b/>
                <w:bCs/>
              </w:rPr>
            </w:pPr>
          </w:p>
        </w:tc>
        <w:tc>
          <w:tcPr>
            <w:tcW w:w="3260" w:type="dxa"/>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Срок и порядок предоставления обеспечения исполнения договора. Порядок, срок и случаи возврата обеспечения исполнения договора:</w:t>
            </w:r>
          </w:p>
        </w:tc>
        <w:tc>
          <w:tcPr>
            <w:tcW w:w="6520" w:type="dxa"/>
            <w:gridSpan w:val="2"/>
          </w:tcPr>
          <w:p w:rsidR="002F7951" w:rsidRPr="004418A5" w:rsidRDefault="002F7951" w:rsidP="00FF480A">
            <w:pPr>
              <w:spacing w:after="0" w:line="240" w:lineRule="auto"/>
              <w:jc w:val="center"/>
              <w:rPr>
                <w:rFonts w:ascii="Times New Roman" w:hAnsi="Times New Roman"/>
                <w:b/>
                <w:bCs/>
                <w:i/>
              </w:rPr>
            </w:pPr>
            <w:r w:rsidRPr="004418A5">
              <w:rPr>
                <w:rFonts w:ascii="Times New Roman" w:hAnsi="Times New Roman"/>
                <w:b/>
                <w:bCs/>
                <w:i/>
              </w:rPr>
              <w:t xml:space="preserve">В обеспечение исполнения договора Исполнитель предоставляет Заказчику банковскую гарантию выданную банком или вносит денежные средства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2F7951" w:rsidRPr="004418A5" w:rsidRDefault="002F7951" w:rsidP="00FF480A">
            <w:pPr>
              <w:spacing w:after="0" w:line="240" w:lineRule="auto"/>
              <w:jc w:val="center"/>
              <w:rPr>
                <w:rFonts w:ascii="Times New Roman" w:hAnsi="Times New Roman"/>
                <w:b/>
                <w:bCs/>
                <w:i/>
              </w:rPr>
            </w:pPr>
            <w:r w:rsidRPr="004418A5">
              <w:rPr>
                <w:rFonts w:ascii="Times New Roman" w:hAnsi="Times New Roman"/>
                <w:b/>
                <w:bCs/>
                <w:i/>
              </w:rPr>
              <w:t xml:space="preserve">Способ обеспечения исполнения договора, срок действия банковской гарантии определяются в соответствии с требованиями Постановления Правительства РФ от 08.11.2013 </w:t>
            </w:r>
            <w:r>
              <w:rPr>
                <w:rFonts w:ascii="Times New Roman" w:hAnsi="Times New Roman"/>
                <w:b/>
                <w:bCs/>
                <w:i/>
              </w:rPr>
              <w:t>№</w:t>
            </w:r>
            <w:r w:rsidRPr="004418A5">
              <w:rPr>
                <w:rFonts w:ascii="Times New Roman" w:hAnsi="Times New Roman"/>
                <w:b/>
                <w:bCs/>
                <w:i/>
              </w:rPr>
              <w:t xml:space="preserve"> 1005</w:t>
            </w:r>
            <w:r>
              <w:rPr>
                <w:rFonts w:ascii="Times New Roman" w:hAnsi="Times New Roman"/>
                <w:b/>
                <w:bCs/>
                <w:i/>
              </w:rPr>
              <w:t xml:space="preserve"> </w:t>
            </w:r>
            <w:r w:rsidRPr="004418A5">
              <w:rPr>
                <w:rFonts w:ascii="Times New Roman" w:hAnsi="Times New Roman"/>
                <w:b/>
                <w:bCs/>
                <w:i/>
              </w:rPr>
              <w:t>с учётом следующих требований:</w:t>
            </w:r>
          </w:p>
          <w:p w:rsidR="002F7951" w:rsidRPr="004418A5" w:rsidRDefault="002F7951" w:rsidP="00654046">
            <w:pPr>
              <w:spacing w:after="0" w:line="240" w:lineRule="auto"/>
              <w:ind w:firstLine="540"/>
              <w:jc w:val="both"/>
              <w:rPr>
                <w:rFonts w:ascii="Times New Roman" w:hAnsi="Times New Roman"/>
                <w:b/>
                <w:i/>
                <w:lang w:eastAsia="ru-RU"/>
              </w:rPr>
            </w:pPr>
            <w:r w:rsidRPr="004418A5">
              <w:rPr>
                <w:rFonts w:ascii="Times New Roman" w:hAnsi="Times New Roman"/>
                <w:b/>
                <w:i/>
                <w:lang w:eastAsia="ru-RU"/>
              </w:rPr>
              <w:t>- обязательное закрепление в независимой гарантии;</w:t>
            </w:r>
          </w:p>
          <w:p w:rsidR="002F7951" w:rsidRPr="004418A5" w:rsidRDefault="002F7951" w:rsidP="00947D30">
            <w:pPr>
              <w:spacing w:after="0"/>
              <w:ind w:firstLine="539"/>
              <w:jc w:val="both"/>
              <w:rPr>
                <w:rFonts w:ascii="Times New Roman" w:hAnsi="Times New Roman"/>
                <w:b/>
                <w:i/>
                <w:lang w:eastAsia="ru-RU"/>
              </w:rPr>
            </w:pPr>
            <w:r w:rsidRPr="004418A5">
              <w:rPr>
                <w:rFonts w:ascii="Times New Roman" w:hAnsi="Times New Roman"/>
                <w:b/>
                <w:i/>
                <w:lang w:eastAsia="ru-RU"/>
              </w:rPr>
              <w:t>- недопустимость включения в независимую гарантию;</w:t>
            </w:r>
          </w:p>
          <w:p w:rsidR="002F7951" w:rsidRPr="004418A5" w:rsidRDefault="002F7951" w:rsidP="00947D30">
            <w:pPr>
              <w:spacing w:after="0"/>
              <w:ind w:firstLine="539"/>
              <w:jc w:val="both"/>
              <w:rPr>
                <w:rFonts w:ascii="Times New Roman" w:hAnsi="Times New Roman"/>
                <w:b/>
                <w:i/>
                <w:lang w:eastAsia="ru-RU"/>
              </w:rPr>
            </w:pPr>
            <w:r w:rsidRPr="004418A5">
              <w:rPr>
                <w:rFonts w:ascii="Times New Roman" w:hAnsi="Times New Roman"/>
                <w:b/>
                <w:i/>
                <w:lang w:eastAsia="ru-RU"/>
              </w:rPr>
              <w:t>- обязательное наличие нумерации на всех листах независимой гарантии, которые должны быть прошиты, подписаны и скреплены печатью (при наличии) гаранта, в случае ее оформления в письменной форме на бумажном носителе на нескольких листах.</w:t>
            </w:r>
          </w:p>
          <w:p w:rsidR="002F7951" w:rsidRPr="004418A5" w:rsidRDefault="002F7951" w:rsidP="00FF480A">
            <w:pPr>
              <w:spacing w:after="0" w:line="240" w:lineRule="auto"/>
              <w:jc w:val="center"/>
              <w:rPr>
                <w:rFonts w:ascii="Times New Roman" w:hAnsi="Times New Roman"/>
                <w:b/>
                <w:bCs/>
                <w:i/>
              </w:rPr>
            </w:pPr>
            <w:r w:rsidRPr="004418A5">
              <w:rPr>
                <w:rFonts w:ascii="Times New Roman" w:hAnsi="Times New Roman"/>
                <w:b/>
                <w:bCs/>
                <w:i/>
              </w:rPr>
              <w:t>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w:t>
            </w:r>
          </w:p>
          <w:p w:rsidR="002F7951" w:rsidRPr="004418A5" w:rsidRDefault="002F7951" w:rsidP="00FF480A">
            <w:pPr>
              <w:spacing w:after="0" w:line="240" w:lineRule="auto"/>
              <w:jc w:val="center"/>
              <w:rPr>
                <w:rFonts w:ascii="Times New Roman" w:hAnsi="Times New Roman"/>
                <w:b/>
                <w:bCs/>
                <w:i/>
              </w:rPr>
            </w:pPr>
            <w:r w:rsidRPr="004418A5">
              <w:rPr>
                <w:rFonts w:ascii="Times New Roman" w:hAnsi="Times New Roman"/>
                <w:b/>
                <w:bCs/>
                <w:i/>
              </w:rPr>
              <w:t>Договор заключается после предоставления участником закупки, с которым заключается договор, обеспечения исполнения договора.</w:t>
            </w:r>
          </w:p>
          <w:p w:rsidR="002F7951" w:rsidRPr="004418A5" w:rsidRDefault="002F7951" w:rsidP="00FF480A">
            <w:pPr>
              <w:spacing w:after="0" w:line="240" w:lineRule="auto"/>
              <w:jc w:val="center"/>
              <w:rPr>
                <w:rFonts w:ascii="Times New Roman" w:hAnsi="Times New Roman"/>
                <w:b/>
                <w:bCs/>
                <w:i/>
              </w:rPr>
            </w:pPr>
            <w:r w:rsidRPr="004418A5">
              <w:rPr>
                <w:rFonts w:ascii="Times New Roman" w:hAnsi="Times New Roman"/>
                <w:b/>
                <w:bCs/>
                <w:i/>
              </w:rPr>
              <w:t xml:space="preserve">Требования к обеспечению исполнения договора, предоставляемому в виде внесения денежных средств на счет Заказчика. </w:t>
            </w:r>
          </w:p>
          <w:p w:rsidR="002F7951" w:rsidRPr="004418A5" w:rsidRDefault="002F7951" w:rsidP="00FF480A">
            <w:pPr>
              <w:spacing w:after="0" w:line="240" w:lineRule="auto"/>
              <w:jc w:val="center"/>
              <w:rPr>
                <w:rFonts w:ascii="Times New Roman" w:hAnsi="Times New Roman"/>
                <w:b/>
                <w:bCs/>
                <w:i/>
              </w:rPr>
            </w:pPr>
            <w:r w:rsidRPr="004418A5">
              <w:rPr>
                <w:rFonts w:ascii="Times New Roman" w:hAnsi="Times New Roman"/>
                <w:b/>
                <w:bCs/>
                <w:i/>
              </w:rPr>
              <w:t xml:space="preserve">Денежные средства, вносимые в качестве обеспечения исполнения настоящего Договора, должны быть перечислены в размере, установленном в п.10.4. настоящего Договора, на следующий счет: </w:t>
            </w:r>
          </w:p>
          <w:p w:rsidR="002F7951" w:rsidRPr="004418A5" w:rsidRDefault="002F7951" w:rsidP="00B04AF2">
            <w:pPr>
              <w:jc w:val="center"/>
              <w:rPr>
                <w:rFonts w:ascii="Times New Roman" w:hAnsi="Times New Roman"/>
                <w:b/>
                <w:i/>
                <w:u w:val="single"/>
              </w:rPr>
            </w:pPr>
            <w:r w:rsidRPr="004418A5">
              <w:rPr>
                <w:rFonts w:ascii="Times New Roman" w:hAnsi="Times New Roman"/>
                <w:b/>
                <w:i/>
                <w:u w:val="single"/>
              </w:rPr>
              <w:t>УФБП администрации Губкинского городского округа</w:t>
            </w:r>
            <w:r>
              <w:rPr>
                <w:rFonts w:ascii="Times New Roman" w:hAnsi="Times New Roman"/>
                <w:b/>
                <w:i/>
                <w:u w:val="single"/>
              </w:rPr>
              <w:t xml:space="preserve">               </w:t>
            </w:r>
            <w:r w:rsidRPr="004418A5">
              <w:rPr>
                <w:rFonts w:ascii="Times New Roman" w:hAnsi="Times New Roman"/>
                <w:b/>
                <w:i/>
                <w:u w:val="single"/>
              </w:rPr>
              <w:t xml:space="preserve"> (МБУ «Комплексный центр социального обслуживания населения» л/с 20266030483) Наименование Банка: </w:t>
            </w:r>
          </w:p>
          <w:p w:rsidR="002F7951" w:rsidRPr="004418A5" w:rsidRDefault="002F7951" w:rsidP="00DD2C05">
            <w:pPr>
              <w:jc w:val="center"/>
              <w:rPr>
                <w:rFonts w:ascii="Times New Roman" w:hAnsi="Times New Roman"/>
                <w:b/>
                <w:i/>
                <w:u w:val="single"/>
              </w:rPr>
            </w:pPr>
            <w:r w:rsidRPr="004418A5">
              <w:rPr>
                <w:rFonts w:ascii="Times New Roman" w:hAnsi="Times New Roman"/>
                <w:b/>
                <w:i/>
                <w:u w:val="single"/>
              </w:rPr>
              <w:t xml:space="preserve">ОТДЕЛЕНИЕ БЕЛГОРОД БАНКА РОССИИ//УФК по Белгородской области г. Белгород </w:t>
            </w:r>
          </w:p>
          <w:p w:rsidR="002F7951" w:rsidRPr="004418A5" w:rsidRDefault="002F7951" w:rsidP="00DD2C05">
            <w:pPr>
              <w:jc w:val="center"/>
              <w:rPr>
                <w:rFonts w:ascii="Times New Roman" w:hAnsi="Times New Roman"/>
                <w:b/>
                <w:i/>
                <w:u w:val="single"/>
              </w:rPr>
            </w:pPr>
            <w:r w:rsidRPr="004418A5">
              <w:rPr>
                <w:rFonts w:ascii="Times New Roman" w:hAnsi="Times New Roman"/>
                <w:b/>
                <w:i/>
                <w:u w:val="single"/>
              </w:rPr>
              <w:t>БИК: 011403102</w:t>
            </w:r>
          </w:p>
          <w:p w:rsidR="002F7951" w:rsidRPr="004418A5" w:rsidRDefault="002F7951" w:rsidP="00DD2C05">
            <w:pPr>
              <w:jc w:val="center"/>
              <w:rPr>
                <w:rFonts w:ascii="Times New Roman" w:hAnsi="Times New Roman"/>
                <w:b/>
                <w:i/>
                <w:u w:val="single"/>
              </w:rPr>
            </w:pPr>
            <w:r w:rsidRPr="004418A5">
              <w:rPr>
                <w:rFonts w:ascii="Times New Roman" w:hAnsi="Times New Roman"/>
                <w:b/>
                <w:i/>
                <w:u w:val="single"/>
              </w:rPr>
              <w:t xml:space="preserve">Казначейский счет 03234643147300002600 </w:t>
            </w:r>
          </w:p>
          <w:p w:rsidR="002F7951" w:rsidRPr="004418A5" w:rsidRDefault="002F7951" w:rsidP="00DD2C05">
            <w:pPr>
              <w:jc w:val="center"/>
              <w:rPr>
                <w:rFonts w:ascii="Times New Roman" w:hAnsi="Times New Roman"/>
                <w:b/>
                <w:i/>
                <w:u w:val="single"/>
              </w:rPr>
            </w:pPr>
            <w:r w:rsidRPr="004418A5">
              <w:rPr>
                <w:rFonts w:ascii="Times New Roman" w:hAnsi="Times New Roman"/>
                <w:b/>
                <w:i/>
                <w:u w:val="single"/>
              </w:rPr>
              <w:t>Банковский счет 40102810745370000018</w:t>
            </w:r>
          </w:p>
          <w:p w:rsidR="002F7951" w:rsidRPr="004418A5" w:rsidRDefault="002F7951" w:rsidP="00DD2C05">
            <w:pPr>
              <w:jc w:val="center"/>
              <w:rPr>
                <w:rFonts w:ascii="Times New Roman" w:hAnsi="Times New Roman"/>
                <w:b/>
                <w:i/>
                <w:u w:val="single"/>
              </w:rPr>
            </w:pPr>
            <w:r w:rsidRPr="004418A5">
              <w:rPr>
                <w:rFonts w:ascii="Times New Roman" w:hAnsi="Times New Roman"/>
                <w:b/>
                <w:i/>
                <w:u w:val="single"/>
              </w:rPr>
              <w:t>ИНН: 3127011457 КПП:  312701001</w:t>
            </w:r>
          </w:p>
          <w:p w:rsidR="002F7951" w:rsidRPr="004418A5" w:rsidRDefault="002F7951" w:rsidP="00DD2C05">
            <w:pPr>
              <w:jc w:val="center"/>
              <w:rPr>
                <w:rFonts w:ascii="Times New Roman" w:hAnsi="Times New Roman"/>
                <w:b/>
                <w:i/>
                <w:u w:val="single"/>
              </w:rPr>
            </w:pPr>
            <w:r w:rsidRPr="004418A5">
              <w:rPr>
                <w:rFonts w:ascii="Times New Roman" w:hAnsi="Times New Roman"/>
                <w:b/>
                <w:i/>
                <w:u w:val="single"/>
              </w:rPr>
              <w:t xml:space="preserve">Назначение платежа: «Обеспечение исполнения </w:t>
            </w:r>
            <w:r>
              <w:rPr>
                <w:rFonts w:ascii="Times New Roman" w:hAnsi="Times New Roman"/>
                <w:b/>
                <w:i/>
                <w:u w:val="single"/>
              </w:rPr>
              <w:t>договор</w:t>
            </w:r>
            <w:r w:rsidRPr="004418A5">
              <w:rPr>
                <w:rFonts w:ascii="Times New Roman" w:hAnsi="Times New Roman"/>
                <w:b/>
                <w:i/>
                <w:u w:val="single"/>
              </w:rPr>
              <w:t>а на поставку бумаги»</w:t>
            </w: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 xml:space="preserve">В качестве обеспечения исполнения Договора принимается банковская гарантия, выданная банком, соответствующим требованиям, установленным  Постановлением Правительства РФ от 08.11.2013 </w:t>
            </w:r>
            <w:r>
              <w:rPr>
                <w:rFonts w:ascii="Times New Roman" w:hAnsi="Times New Roman"/>
                <w:b/>
                <w:bCs/>
                <w:i/>
              </w:rPr>
              <w:t>№</w:t>
            </w:r>
            <w:r w:rsidRPr="004418A5">
              <w:rPr>
                <w:rFonts w:ascii="Times New Roman" w:hAnsi="Times New Roman"/>
                <w:b/>
                <w:bCs/>
                <w:i/>
              </w:rPr>
              <w:t xml:space="preserve"> 1005, п. 22.6. Положения.</w:t>
            </w: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Заказчик рассматривает поступившую банковскую гарантию в срок, не превышающий трех рабочих дней со дня ее поступления.</w:t>
            </w: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Основанием для отказа в принятии банковской гарантии Заказчиком является:</w:t>
            </w: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1) отсутствие информации о банковской гарантии в реестре банковских гарантий;</w:t>
            </w: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2) несоответствие банковской гарантии условиям договора;</w:t>
            </w: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3) несоответствие банковской гарантии требованиям, содержащимся в извещении об осуществлении закупки, приглашении принять участие в определении Исполнителя, документации о закупке, проекте договора, который заключается с единственным Исполнителем.</w:t>
            </w: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В случае отказа в принятии банковской гарантии Заказчик в срок, не превышающий трех рабочих дней с даты ее поступления,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В случае непредоставление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В ходе исполнения договора исполнитель вправе предоставить Заказчику обеспечение исполнения договора, уменьшенное соразмерно объему выполненных обязательств, предусмотренных договором, взамен ранее предоставленного обеспечения исполнения договора, а также изменить способ обеспечения исполнения договора из числа способов, предусмотренных Положением о закупке.</w:t>
            </w: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Возврат Заказчиком Исполнителю денежных средств, внесенных в качестве обеспечения исполнения Договора осуществляется в течение 15 дней с даты исполнения Исполнителем обязательств, предусмотренных Договором.</w:t>
            </w: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Возврат банковской гарантии в случае, указанном в настоящем пункте Положения о закупке, Заказчиком предоставившему ее лицу или гаранту не осуществляется, взыскание по ней не производится.</w:t>
            </w:r>
          </w:p>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В случае отзыва в соответствии с законодательством Российской Федерации у банка, предоставившего банковскую гарантии, лицензии на осуществление банковских операций Исполнитель предоставляет новое обеспечение не позднее одного месяца со дня надлежащего уведомления Заказчиком Исполнителя о необходимости предоставить соответствующее обеспечение.</w:t>
            </w:r>
          </w:p>
          <w:p w:rsidR="002F7951" w:rsidRPr="004418A5" w:rsidRDefault="002F7951" w:rsidP="002F7647">
            <w:pPr>
              <w:spacing w:after="0" w:line="240" w:lineRule="auto"/>
              <w:jc w:val="center"/>
              <w:rPr>
                <w:rFonts w:ascii="Times New Roman" w:hAnsi="Times New Roman"/>
                <w:b/>
                <w:bCs/>
                <w:i/>
              </w:rPr>
            </w:pPr>
          </w:p>
        </w:tc>
      </w:tr>
      <w:tr w:rsidR="002F7951" w:rsidRPr="004418A5" w:rsidTr="002F7647">
        <w:trPr>
          <w:trHeight w:val="143"/>
        </w:trPr>
        <w:tc>
          <w:tcPr>
            <w:tcW w:w="1044" w:type="dxa"/>
            <w:shd w:val="clear" w:color="auto" w:fill="E7E6E6"/>
          </w:tcPr>
          <w:p w:rsidR="002F7951" w:rsidRPr="004418A5" w:rsidRDefault="002F7951" w:rsidP="002F7647">
            <w:pPr>
              <w:numPr>
                <w:ilvl w:val="0"/>
                <w:numId w:val="6"/>
              </w:numPr>
              <w:spacing w:after="0" w:line="240" w:lineRule="auto"/>
              <w:jc w:val="center"/>
              <w:rPr>
                <w:rFonts w:ascii="Times New Roman" w:hAnsi="Times New Roman"/>
                <w:b/>
                <w:bCs/>
              </w:rPr>
            </w:pPr>
          </w:p>
        </w:tc>
        <w:tc>
          <w:tcPr>
            <w:tcW w:w="3260" w:type="dxa"/>
            <w:shd w:val="clear" w:color="auto" w:fill="E7E6E6"/>
          </w:tcPr>
          <w:p w:rsidR="002F7951" w:rsidRPr="004418A5" w:rsidRDefault="002F7951" w:rsidP="002F7647">
            <w:pPr>
              <w:spacing w:after="0" w:line="240" w:lineRule="auto"/>
              <w:jc w:val="center"/>
              <w:rPr>
                <w:rFonts w:ascii="Times New Roman" w:hAnsi="Times New Roman"/>
                <w:b/>
                <w:bCs/>
              </w:rPr>
            </w:pPr>
            <w:r w:rsidRPr="004418A5">
              <w:rPr>
                <w:rFonts w:ascii="Times New Roman" w:hAnsi="Times New Roman"/>
                <w:b/>
                <w:bCs/>
              </w:rPr>
              <w:t>Установленный оператором электронной площадки порядок регистрации (аккредитации) участников закупки на электронной площадке и порядок проведения закупки в электронной форме</w:t>
            </w:r>
          </w:p>
        </w:tc>
        <w:tc>
          <w:tcPr>
            <w:tcW w:w="6520" w:type="dxa"/>
            <w:gridSpan w:val="2"/>
          </w:tcPr>
          <w:p w:rsidR="002F7951" w:rsidRPr="004418A5" w:rsidRDefault="002F7951" w:rsidP="002F7647">
            <w:pPr>
              <w:spacing w:after="0" w:line="240" w:lineRule="auto"/>
              <w:jc w:val="center"/>
              <w:rPr>
                <w:rFonts w:ascii="Times New Roman" w:hAnsi="Times New Roman"/>
                <w:b/>
                <w:bCs/>
                <w:i/>
              </w:rPr>
            </w:pPr>
            <w:r w:rsidRPr="004418A5">
              <w:rPr>
                <w:rFonts w:ascii="Times New Roman" w:hAnsi="Times New Roman"/>
                <w:b/>
                <w:bCs/>
                <w:i/>
              </w:rPr>
              <w:t xml:space="preserve">Регламент электронной площадки представлен по адресу электронной площадки «РТС-тендер» (http://www.rts-tender.ru) </w:t>
            </w:r>
          </w:p>
        </w:tc>
      </w:tr>
    </w:tbl>
    <w:p w:rsidR="002F7951" w:rsidRDefault="002F7951" w:rsidP="002F7647">
      <w:pPr>
        <w:spacing w:after="0" w:line="240" w:lineRule="auto"/>
        <w:jc w:val="center"/>
        <w:rPr>
          <w:rFonts w:ascii="Times New Roman" w:hAnsi="Times New Roman"/>
          <w:b/>
          <w:bCs/>
        </w:rPr>
      </w:pPr>
    </w:p>
    <w:p w:rsidR="002F7951" w:rsidRPr="004418A5" w:rsidRDefault="002F7951" w:rsidP="008E61F3">
      <w:pPr>
        <w:ind w:left="720"/>
        <w:jc w:val="center"/>
        <w:rPr>
          <w:rFonts w:ascii="Times New Roman" w:hAnsi="Times New Roman"/>
          <w:b/>
          <w:bCs/>
          <w:lang w:eastAsia="ru-RU"/>
        </w:rPr>
      </w:pPr>
      <w:r w:rsidRPr="004418A5">
        <w:rPr>
          <w:rFonts w:ascii="Times New Roman" w:hAnsi="Times New Roman"/>
          <w:b/>
          <w:bCs/>
        </w:rPr>
        <w:t xml:space="preserve">Раздел </w:t>
      </w:r>
      <w:bookmarkStart w:id="0" w:name="_Ref248571702"/>
      <w:r w:rsidRPr="004418A5">
        <w:rPr>
          <w:rFonts w:ascii="Times New Roman" w:hAnsi="Times New Roman"/>
          <w:b/>
          <w:bCs/>
        </w:rPr>
        <w:t xml:space="preserve">2. </w:t>
      </w:r>
      <w:bookmarkEnd w:id="0"/>
      <w:r w:rsidRPr="004418A5">
        <w:rPr>
          <w:rFonts w:ascii="Times New Roman" w:hAnsi="Times New Roman"/>
          <w:b/>
          <w:bCs/>
          <w:lang w:eastAsia="ru-RU"/>
        </w:rPr>
        <w:t>Информационная карта.</w:t>
      </w:r>
    </w:p>
    <w:p w:rsidR="002F7951" w:rsidRPr="004418A5" w:rsidRDefault="002F7951" w:rsidP="008E61F3">
      <w:pPr>
        <w:pStyle w:val="ConsPlusNormal"/>
        <w:widowControl/>
        <w:tabs>
          <w:tab w:val="left" w:pos="360"/>
        </w:tabs>
        <w:ind w:firstLine="0"/>
        <w:jc w:val="both"/>
        <w:rPr>
          <w:rFonts w:ascii="Times New Roman" w:hAnsi="Times New Roman"/>
          <w:bCs/>
        </w:rPr>
      </w:pPr>
      <w:bookmarkStart w:id="1" w:name="_Ref119427085"/>
      <w:r w:rsidRPr="004418A5">
        <w:rPr>
          <w:rFonts w:ascii="Times New Roman" w:hAnsi="Times New Roman"/>
          <w:bCs/>
        </w:rPr>
        <w:tab/>
        <w:t xml:space="preserve">Настоящая документация о проведении открытого аукциона в электронной форме </w:t>
      </w:r>
      <w:r w:rsidRPr="004418A5">
        <w:rPr>
          <w:rFonts w:ascii="Times New Roman" w:hAnsi="Times New Roman"/>
        </w:rPr>
        <w:t>участниками, которого могут быть только субъекты малого и среднего предпринимательства</w:t>
      </w:r>
      <w:r>
        <w:rPr>
          <w:rFonts w:ascii="Times New Roman" w:hAnsi="Times New Roman"/>
        </w:rPr>
        <w:t xml:space="preserve"> </w:t>
      </w:r>
      <w:r w:rsidRPr="004418A5">
        <w:rPr>
          <w:rFonts w:ascii="Times New Roman" w:hAnsi="Times New Roman"/>
          <w:bCs/>
        </w:rPr>
        <w:t xml:space="preserve">подготовлена в соответствии с </w:t>
      </w:r>
      <w:bookmarkEnd w:id="1"/>
      <w:r w:rsidRPr="004418A5">
        <w:rPr>
          <w:rFonts w:ascii="Times New Roman" w:hAnsi="Times New Roman"/>
          <w:bCs/>
        </w:rPr>
        <w:t>Федеральным законом от 18.07.2011 № 223-ФЗ «О закупках товаров, работ, услуг отдельными видами юридических лиц» (далее по тексту также – Закон № 223-ФЗ).</w:t>
      </w:r>
    </w:p>
    <w:p w:rsidR="002F7951" w:rsidRPr="004418A5" w:rsidRDefault="002F7951" w:rsidP="008E61F3">
      <w:pPr>
        <w:pStyle w:val="ConsPlusNormal"/>
        <w:widowControl/>
        <w:tabs>
          <w:tab w:val="left" w:pos="360"/>
        </w:tabs>
        <w:ind w:firstLine="0"/>
        <w:jc w:val="both"/>
        <w:rPr>
          <w:rFonts w:ascii="Times New Roman" w:hAnsi="Times New Roman"/>
          <w:bCs/>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3"/>
        <w:gridCol w:w="3211"/>
        <w:gridCol w:w="49"/>
        <w:gridCol w:w="6095"/>
      </w:tblGrid>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autoSpaceDE w:val="0"/>
              <w:autoSpaceDN w:val="0"/>
              <w:adjustRightInd w:val="0"/>
              <w:rPr>
                <w:rFonts w:ascii="Times New Roman" w:hAnsi="Times New Roman"/>
              </w:rPr>
            </w:pPr>
            <w:r w:rsidRPr="004418A5">
              <w:rPr>
                <w:rFonts w:ascii="Times New Roman" w:hAnsi="Times New Roman"/>
              </w:rPr>
              <w:t>№ п/п</w:t>
            </w: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b/>
              </w:rPr>
            </w:pPr>
            <w:r w:rsidRPr="004418A5">
              <w:rPr>
                <w:rFonts w:ascii="Times New Roman" w:hAnsi="Times New Roman"/>
                <w:b/>
              </w:rPr>
              <w:t>Наименование</w:t>
            </w:r>
          </w:p>
        </w:tc>
        <w:tc>
          <w:tcPr>
            <w:tcW w:w="6095" w:type="dxa"/>
            <w:tcBorders>
              <w:top w:val="single" w:sz="4" w:space="0" w:color="auto"/>
              <w:left w:val="single" w:sz="4" w:space="0" w:color="auto"/>
              <w:bottom w:val="single" w:sz="4" w:space="0" w:color="auto"/>
              <w:right w:val="single" w:sz="4" w:space="0" w:color="auto"/>
            </w:tcBorders>
            <w:shd w:val="clear" w:color="auto" w:fill="D9D9D9"/>
          </w:tcPr>
          <w:p w:rsidR="002F7951" w:rsidRPr="004418A5" w:rsidRDefault="002F7951" w:rsidP="008E61F3">
            <w:pPr>
              <w:keepNext/>
              <w:keepLines/>
              <w:jc w:val="center"/>
              <w:rPr>
                <w:rFonts w:ascii="Times New Roman" w:hAnsi="Times New Roman"/>
                <w:b/>
              </w:rPr>
            </w:pPr>
            <w:r w:rsidRPr="004418A5">
              <w:rPr>
                <w:rFonts w:ascii="Times New Roman" w:hAnsi="Times New Roman"/>
                <w:b/>
              </w:rPr>
              <w:t>Содержание</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0"/>
                <w:numId w:val="3"/>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rPr>
            </w:pPr>
            <w:r w:rsidRPr="004418A5">
              <w:rPr>
                <w:rFonts w:ascii="Times New Roman" w:hAnsi="Times New Roman"/>
              </w:rPr>
              <w:t>Способ осуществления закупки:</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8E61F3">
            <w:pPr>
              <w:keepNext/>
              <w:keepLines/>
              <w:rPr>
                <w:rFonts w:ascii="Times New Roman" w:hAnsi="Times New Roman"/>
                <w:i/>
              </w:rPr>
            </w:pPr>
            <w:r w:rsidRPr="004418A5">
              <w:rPr>
                <w:rFonts w:ascii="Times New Roman" w:hAnsi="Times New Roman"/>
                <w:i/>
              </w:rPr>
              <w:t>Открытый аукцион в электронной форме, участниками которого могут быть только субъекты малого и среднего предпринимательства</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0"/>
                <w:numId w:val="3"/>
              </w:numPr>
              <w:suppressAutoHyphens/>
              <w:autoSpaceDE w:val="0"/>
              <w:autoSpaceDN w:val="0"/>
              <w:adjustRightInd w:val="0"/>
              <w:spacing w:after="60" w:line="240" w:lineRule="auto"/>
              <w:jc w:val="both"/>
              <w:rPr>
                <w:rFonts w:ascii="Times New Roman" w:hAnsi="Times New Roman"/>
              </w:rPr>
            </w:pPr>
          </w:p>
        </w:tc>
        <w:tc>
          <w:tcPr>
            <w:tcW w:w="9355" w:type="dxa"/>
            <w:gridSpan w:val="3"/>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534742">
            <w:pPr>
              <w:keepNext/>
              <w:keepLines/>
              <w:rPr>
                <w:rFonts w:ascii="Times New Roman" w:hAnsi="Times New Roman"/>
              </w:rPr>
            </w:pPr>
            <w:r w:rsidRPr="004418A5">
              <w:rPr>
                <w:rFonts w:ascii="Times New Roman" w:hAnsi="Times New Roman"/>
              </w:rPr>
              <w:t xml:space="preserve">Сведения о заказчике: </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rPr>
            </w:pPr>
            <w:r w:rsidRPr="004418A5">
              <w:rPr>
                <w:rFonts w:ascii="Times New Roman" w:hAnsi="Times New Roman"/>
              </w:rPr>
              <w:t xml:space="preserve">Наименование заказчика: </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4B72BA">
            <w:pPr>
              <w:spacing w:after="0" w:line="240" w:lineRule="auto"/>
              <w:jc w:val="center"/>
              <w:rPr>
                <w:rFonts w:ascii="Times New Roman" w:hAnsi="Times New Roman"/>
                <w:bCs/>
                <w:i/>
              </w:rPr>
            </w:pPr>
            <w:r w:rsidRPr="004418A5">
              <w:rPr>
                <w:rFonts w:ascii="Times New Roman" w:hAnsi="Times New Roman"/>
                <w:bCs/>
                <w:i/>
              </w:rPr>
              <w:t xml:space="preserve">Муниципальное бюджетное учреждение «Комплексный центр социального обслуживания населения» </w:t>
            </w:r>
          </w:p>
          <w:p w:rsidR="002F7951" w:rsidRPr="004418A5" w:rsidRDefault="002F7951" w:rsidP="004B72BA">
            <w:pPr>
              <w:spacing w:after="0" w:line="240" w:lineRule="auto"/>
              <w:jc w:val="center"/>
              <w:rPr>
                <w:rFonts w:ascii="Times New Roman" w:hAnsi="Times New Roman"/>
                <w:b/>
                <w:bCs/>
                <w:i/>
              </w:rPr>
            </w:pP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rPr>
            </w:pPr>
            <w:r w:rsidRPr="004418A5">
              <w:rPr>
                <w:rFonts w:ascii="Times New Roman" w:hAnsi="Times New Roman"/>
              </w:rPr>
              <w:t xml:space="preserve">Место нахождения заказчика: </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4B72BA">
            <w:pPr>
              <w:spacing w:after="0" w:line="240" w:lineRule="auto"/>
              <w:jc w:val="center"/>
              <w:rPr>
                <w:rFonts w:ascii="Times New Roman" w:hAnsi="Times New Roman"/>
                <w:bCs/>
                <w:i/>
              </w:rPr>
            </w:pPr>
            <w:r w:rsidRPr="004418A5">
              <w:rPr>
                <w:rFonts w:ascii="Times New Roman" w:hAnsi="Times New Roman"/>
                <w:i/>
                <w:shd w:val="clear" w:color="auto" w:fill="FFFFFF"/>
              </w:rPr>
              <w:t>309186, Белгородская область, город Губкин, ул. Кирова, д.6 а</w:t>
            </w:r>
          </w:p>
          <w:p w:rsidR="002F7951" w:rsidRPr="004418A5" w:rsidRDefault="002F7951" w:rsidP="004B72BA">
            <w:pPr>
              <w:spacing w:after="0" w:line="240" w:lineRule="auto"/>
              <w:jc w:val="center"/>
              <w:rPr>
                <w:rFonts w:ascii="Times New Roman" w:hAnsi="Times New Roman"/>
                <w:bCs/>
                <w:i/>
              </w:rPr>
            </w:pP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rPr>
            </w:pPr>
            <w:r w:rsidRPr="004418A5">
              <w:rPr>
                <w:rFonts w:ascii="Times New Roman" w:hAnsi="Times New Roman"/>
              </w:rPr>
              <w:t xml:space="preserve">Почтовый адрес заказчика: </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4B72BA">
            <w:pPr>
              <w:spacing w:after="0" w:line="240" w:lineRule="auto"/>
              <w:jc w:val="center"/>
              <w:rPr>
                <w:rFonts w:ascii="Times New Roman" w:hAnsi="Times New Roman"/>
                <w:bCs/>
                <w:i/>
              </w:rPr>
            </w:pPr>
            <w:r w:rsidRPr="004418A5">
              <w:rPr>
                <w:rFonts w:ascii="Times New Roman" w:hAnsi="Times New Roman"/>
                <w:i/>
                <w:shd w:val="clear" w:color="auto" w:fill="FFFFFF"/>
              </w:rPr>
              <w:t>309186, Белгородская область, город Губкин, ул. Кирова, д.6 а</w:t>
            </w:r>
          </w:p>
          <w:p w:rsidR="002F7951" w:rsidRPr="004418A5" w:rsidRDefault="002F7951" w:rsidP="004B72BA">
            <w:pPr>
              <w:spacing w:after="0" w:line="240" w:lineRule="auto"/>
              <w:jc w:val="center"/>
              <w:rPr>
                <w:rFonts w:ascii="Times New Roman" w:hAnsi="Times New Roman"/>
                <w:bCs/>
                <w:i/>
              </w:rPr>
            </w:pP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rPr>
            </w:pPr>
            <w:r w:rsidRPr="004418A5">
              <w:rPr>
                <w:rFonts w:ascii="Times New Roman" w:hAnsi="Times New Roman"/>
              </w:rPr>
              <w:t>Адрес электронной почты заказчика:</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4B72BA">
            <w:pPr>
              <w:spacing w:after="0" w:line="240" w:lineRule="auto"/>
              <w:jc w:val="center"/>
              <w:rPr>
                <w:rFonts w:ascii="Times New Roman" w:hAnsi="Times New Roman"/>
                <w:b/>
                <w:bCs/>
                <w:i/>
              </w:rPr>
            </w:pPr>
            <w:r w:rsidRPr="004418A5">
              <w:rPr>
                <w:rFonts w:ascii="Arial" w:hAnsi="Arial" w:cs="Arial"/>
                <w:i/>
                <w:shd w:val="clear" w:color="auto" w:fill="FFFFFF"/>
              </w:rPr>
              <w:t>centr.socob@yandex.ru</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9355" w:type="dxa"/>
            <w:gridSpan w:val="3"/>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2F7647">
            <w:pPr>
              <w:keepNext/>
              <w:keepLines/>
              <w:rPr>
                <w:rFonts w:ascii="Times New Roman" w:hAnsi="Times New Roman"/>
              </w:rPr>
            </w:pPr>
            <w:r w:rsidRPr="004418A5">
              <w:rPr>
                <w:rFonts w:ascii="Times New Roman" w:hAnsi="Times New Roman"/>
              </w:rPr>
              <w:t>Контактная информация:</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rPr>
            </w:pPr>
            <w:r w:rsidRPr="004418A5">
              <w:rPr>
                <w:rFonts w:ascii="Times New Roman" w:hAnsi="Times New Roman"/>
              </w:rPr>
              <w:t>ФИО ответственного исполнителя:</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4B72BA">
            <w:pPr>
              <w:spacing w:after="0" w:line="240" w:lineRule="auto"/>
              <w:jc w:val="center"/>
              <w:rPr>
                <w:rFonts w:ascii="Times New Roman" w:hAnsi="Times New Roman"/>
                <w:bCs/>
                <w:i/>
              </w:rPr>
            </w:pPr>
            <w:r w:rsidRPr="004418A5">
              <w:rPr>
                <w:rFonts w:ascii="Times New Roman" w:hAnsi="Times New Roman"/>
                <w:bCs/>
                <w:i/>
              </w:rPr>
              <w:t>Бодрова Екатерина Алексеевна</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rPr>
            </w:pPr>
            <w:r w:rsidRPr="004418A5">
              <w:rPr>
                <w:rFonts w:ascii="Times New Roman" w:hAnsi="Times New Roman"/>
              </w:rPr>
              <w:t>Должность ответственного исполнителя:</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4B72BA">
            <w:pPr>
              <w:spacing w:after="0" w:line="240" w:lineRule="auto"/>
              <w:jc w:val="center"/>
              <w:rPr>
                <w:rFonts w:ascii="Times New Roman" w:hAnsi="Times New Roman"/>
                <w:bCs/>
                <w:i/>
              </w:rPr>
            </w:pPr>
            <w:r w:rsidRPr="004418A5">
              <w:rPr>
                <w:rFonts w:ascii="Times New Roman" w:hAnsi="Times New Roman"/>
                <w:bCs/>
                <w:i/>
              </w:rPr>
              <w:t>Ведущий бухгалтер</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rPr>
            </w:pPr>
            <w:r w:rsidRPr="004418A5">
              <w:rPr>
                <w:rFonts w:ascii="Times New Roman" w:hAnsi="Times New Roman"/>
              </w:rPr>
              <w:t>Номер контактного телефона ответственного исполнителя:</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4B72BA">
            <w:pPr>
              <w:spacing w:after="0" w:line="240" w:lineRule="auto"/>
              <w:jc w:val="center"/>
              <w:rPr>
                <w:rFonts w:ascii="Times New Roman" w:hAnsi="Times New Roman"/>
                <w:bCs/>
                <w:i/>
              </w:rPr>
            </w:pPr>
            <w:r w:rsidRPr="004418A5">
              <w:rPr>
                <w:rFonts w:ascii="Times New Roman" w:hAnsi="Times New Roman"/>
                <w:bCs/>
                <w:i/>
              </w:rPr>
              <w:t>8(47241)-2-05-23</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rPr>
            </w:pPr>
            <w:r w:rsidRPr="004418A5">
              <w:rPr>
                <w:rFonts w:ascii="Times New Roman" w:hAnsi="Times New Roman"/>
              </w:rPr>
              <w:t>Адрес электронной почты:</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4B72BA">
            <w:pPr>
              <w:spacing w:after="0" w:line="240" w:lineRule="auto"/>
              <w:jc w:val="center"/>
              <w:rPr>
                <w:rFonts w:ascii="Times New Roman" w:hAnsi="Times New Roman"/>
                <w:bCs/>
                <w:i/>
              </w:rPr>
            </w:pPr>
            <w:r w:rsidRPr="004418A5">
              <w:rPr>
                <w:rFonts w:ascii="Arial" w:hAnsi="Arial" w:cs="Arial"/>
                <w:i/>
                <w:shd w:val="clear" w:color="auto" w:fill="FFFFFF"/>
              </w:rPr>
              <w:t>centr.socob@yandex.ru</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9355" w:type="dxa"/>
            <w:gridSpan w:val="3"/>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keepNext/>
              <w:keepLines/>
              <w:widowControl w:val="0"/>
              <w:suppressLineNumbers/>
              <w:snapToGrid w:val="0"/>
              <w:spacing w:after="0"/>
              <w:rPr>
                <w:rFonts w:ascii="Times New Roman" w:hAnsi="Times New Roman"/>
                <w:kern w:val="2"/>
              </w:rPr>
            </w:pPr>
            <w:r w:rsidRPr="004418A5">
              <w:rPr>
                <w:rFonts w:ascii="Times New Roman" w:hAnsi="Times New Roman"/>
              </w:rPr>
              <w:t xml:space="preserve">Предмет договора с указанием количества поставляемого товара, объема выполняемой работы, оказываемой услуги, а также описание предмета закупки в соответствии с частью 6.1 статьи 3 Закона № 223-ФЗ: </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keepNext/>
              <w:keepLines/>
              <w:widowControl w:val="0"/>
              <w:suppressLineNumbers/>
              <w:snapToGrid w:val="0"/>
              <w:spacing w:after="0"/>
              <w:rPr>
                <w:rFonts w:ascii="Times New Roman" w:hAnsi="Times New Roman"/>
              </w:rPr>
            </w:pPr>
            <w:r w:rsidRPr="004418A5">
              <w:rPr>
                <w:rFonts w:ascii="Times New Roman" w:hAnsi="Times New Roman"/>
              </w:rPr>
              <w:t>Предмет договора:</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8E61F3">
            <w:pPr>
              <w:keepNext/>
              <w:keepLines/>
              <w:widowControl w:val="0"/>
              <w:suppressLineNumbers/>
              <w:spacing w:after="0"/>
              <w:rPr>
                <w:rFonts w:ascii="Times New Roman" w:hAnsi="Times New Roman"/>
                <w:b/>
                <w:i/>
                <w:color w:val="000000"/>
              </w:rPr>
            </w:pPr>
            <w:r w:rsidRPr="004418A5">
              <w:rPr>
                <w:rFonts w:ascii="Times New Roman" w:hAnsi="Times New Roman"/>
                <w:b/>
                <w:i/>
                <w:color w:val="000000"/>
              </w:rPr>
              <w:t>Поставка бумаги</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keepNext/>
              <w:keepLines/>
              <w:widowControl w:val="0"/>
              <w:suppressLineNumbers/>
              <w:snapToGrid w:val="0"/>
              <w:spacing w:after="0"/>
              <w:rPr>
                <w:rFonts w:ascii="Times New Roman" w:hAnsi="Times New Roman"/>
              </w:rPr>
            </w:pPr>
            <w:r w:rsidRPr="004418A5">
              <w:rPr>
                <w:rFonts w:ascii="Times New Roman" w:hAnsi="Times New Roman"/>
              </w:rPr>
              <w:t>Количество и описание предмета закупки</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8E61F3">
            <w:pPr>
              <w:keepNext/>
              <w:keepLines/>
              <w:widowControl w:val="0"/>
              <w:suppressLineNumbers/>
              <w:spacing w:after="0"/>
              <w:rPr>
                <w:rFonts w:ascii="Times New Roman" w:hAnsi="Times New Roman"/>
                <w:i/>
              </w:rPr>
            </w:pPr>
            <w:r w:rsidRPr="004418A5">
              <w:rPr>
                <w:rFonts w:ascii="Times New Roman" w:hAnsi="Times New Roman"/>
                <w:i/>
              </w:rPr>
              <w:t>В соответствии с Описанием предмета закупки (Раздел 5 настоящей документации), проектом договора (Раздел 3 настоящей документации).</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keepNext/>
              <w:keepLines/>
              <w:widowControl w:val="0"/>
              <w:suppressLineNumbers/>
              <w:snapToGrid w:val="0"/>
              <w:spacing w:after="0"/>
              <w:rPr>
                <w:rFonts w:ascii="Times New Roman" w:hAnsi="Times New Roman"/>
              </w:rPr>
            </w:pPr>
            <w:r w:rsidRPr="004418A5">
              <w:rPr>
                <w:rFonts w:ascii="Times New Roman" w:hAnsi="Times New Roman"/>
              </w:rPr>
              <w:t>Описание предмета аукциона в электронной форме в соответствии с частью 6.1 статьи 3 Закона № 223-ФЗ:</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8E61F3">
            <w:pPr>
              <w:keepNext/>
              <w:keepLines/>
              <w:widowControl w:val="0"/>
              <w:suppressLineNumbers/>
              <w:spacing w:after="0"/>
              <w:rPr>
                <w:rFonts w:ascii="Times New Roman" w:hAnsi="Times New Roman"/>
                <w:i/>
              </w:rPr>
            </w:pPr>
            <w:r w:rsidRPr="004418A5">
              <w:rPr>
                <w:rFonts w:ascii="Times New Roman" w:hAnsi="Times New Roman"/>
                <w:i/>
              </w:rPr>
              <w:t>В соответствии с Описанием предмета закупки (Раздел 5 настоящей документации), проектом договора (Раздел 3 настоящей документации).</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keepNext/>
              <w:keepLines/>
              <w:widowControl w:val="0"/>
              <w:suppressLineNumbers/>
              <w:snapToGrid w:val="0"/>
              <w:spacing w:after="0"/>
              <w:rPr>
                <w:rFonts w:ascii="Times New Roman" w:hAnsi="Times New Roman"/>
              </w:rPr>
            </w:pPr>
            <w:r w:rsidRPr="004418A5">
              <w:rPr>
                <w:rFonts w:ascii="Times New Roman" w:hAnsi="Times New Roman"/>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8E61F3">
            <w:pPr>
              <w:keepNext/>
              <w:keepLines/>
              <w:widowControl w:val="0"/>
              <w:suppressLineNumbers/>
              <w:spacing w:after="0"/>
              <w:rPr>
                <w:rFonts w:ascii="Times New Roman" w:hAnsi="Times New Roman"/>
                <w:color w:val="0070C0"/>
              </w:rPr>
            </w:pPr>
            <w:r w:rsidRPr="004418A5">
              <w:rPr>
                <w:rFonts w:ascii="Times New Roman" w:hAnsi="Times New Roman"/>
                <w:i/>
              </w:rPr>
              <w:t>в соответствии с Описанием предмета закупки (Раздел 5 настоящей документации), проектом договора (Раздел 3 настоящей документации).</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keepNext/>
              <w:keepLines/>
              <w:widowControl w:val="0"/>
              <w:suppressLineNumbers/>
              <w:snapToGrid w:val="0"/>
              <w:spacing w:after="0"/>
              <w:rPr>
                <w:rFonts w:ascii="Times New Roman" w:hAnsi="Times New Roman"/>
              </w:rPr>
            </w:pPr>
            <w:r w:rsidRPr="004418A5">
              <w:rPr>
                <w:rFonts w:ascii="Times New Roman" w:hAnsi="Times New Roman"/>
              </w:rPr>
              <w:t>Требования,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8E61F3">
            <w:pPr>
              <w:keepNext/>
              <w:keepLines/>
              <w:widowControl w:val="0"/>
              <w:suppressLineNumbers/>
              <w:spacing w:after="0"/>
              <w:rPr>
                <w:rFonts w:ascii="Times New Roman" w:hAnsi="Times New Roman"/>
                <w:color w:val="0070C0"/>
              </w:rPr>
            </w:pPr>
            <w:r w:rsidRPr="004418A5">
              <w:rPr>
                <w:rFonts w:ascii="Times New Roman" w:hAnsi="Times New Roman"/>
                <w:i/>
              </w:rPr>
              <w:t>в соответствии с Описанием предмета закупки (Раздел 5 настоящей документации), проектом договора (Раздел 3 настоящей документации).</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keepNext/>
              <w:keepLines/>
              <w:widowControl w:val="0"/>
              <w:suppressLineNumbers/>
              <w:snapToGrid w:val="0"/>
              <w:spacing w:after="0"/>
              <w:rPr>
                <w:rFonts w:ascii="Times New Roman" w:hAnsi="Times New Roman"/>
              </w:rPr>
            </w:pPr>
            <w:r w:rsidRPr="004418A5">
              <w:rPr>
                <w:rFonts w:ascii="Times New Roman" w:hAnsi="Times New Roman"/>
              </w:rPr>
              <w:t>Иные требования, применяемые к предмету договора:</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8E61F3">
            <w:pPr>
              <w:keepNext/>
              <w:keepLines/>
              <w:widowControl w:val="0"/>
              <w:suppressLineNumbers/>
              <w:spacing w:after="0"/>
              <w:rPr>
                <w:rFonts w:ascii="Times New Roman" w:hAnsi="Times New Roman"/>
                <w:i/>
              </w:rPr>
            </w:pPr>
            <w:r w:rsidRPr="004418A5">
              <w:rPr>
                <w:rFonts w:ascii="Times New Roman" w:hAnsi="Times New Roman"/>
                <w:i/>
              </w:rPr>
              <w:t xml:space="preserve">не установлено </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9355" w:type="dxa"/>
            <w:gridSpan w:val="3"/>
            <w:shd w:val="clear" w:color="auto" w:fill="E7E6E6"/>
          </w:tcPr>
          <w:p w:rsidR="002F7951" w:rsidRPr="004418A5" w:rsidRDefault="002F7951" w:rsidP="008E61F3">
            <w:pPr>
              <w:autoSpaceDE w:val="0"/>
              <w:autoSpaceDN w:val="0"/>
              <w:adjustRightInd w:val="0"/>
              <w:spacing w:after="0"/>
              <w:rPr>
                <w:rFonts w:ascii="Times New Roman" w:hAnsi="Times New Roman"/>
                <w:kern w:val="2"/>
              </w:rPr>
            </w:pPr>
            <w:r w:rsidRPr="004418A5">
              <w:rPr>
                <w:rFonts w:ascii="Times New Roman" w:hAnsi="Times New Roman"/>
                <w:kern w:val="2"/>
              </w:rPr>
              <w:t xml:space="preserve">Место, условия и сроки оказания услуги: </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4B72BA">
            <w:pPr>
              <w:autoSpaceDE w:val="0"/>
              <w:snapToGrid w:val="0"/>
              <w:spacing w:after="0"/>
              <w:rPr>
                <w:rFonts w:ascii="Times New Roman" w:hAnsi="Times New Roman"/>
              </w:rPr>
            </w:pPr>
            <w:r w:rsidRPr="004418A5">
              <w:rPr>
                <w:rFonts w:ascii="Times New Roman" w:hAnsi="Times New Roman"/>
              </w:rPr>
              <w:t xml:space="preserve">Место </w:t>
            </w:r>
            <w:r w:rsidRPr="004418A5">
              <w:rPr>
                <w:rFonts w:ascii="Times New Roman" w:hAnsi="Times New Roman"/>
                <w:kern w:val="2"/>
              </w:rPr>
              <w:t>поставки товара</w:t>
            </w:r>
            <w:r w:rsidRPr="004418A5">
              <w:rPr>
                <w:rFonts w:ascii="Times New Roman" w:hAnsi="Times New Roman"/>
              </w:rPr>
              <w:t xml:space="preserve">: </w:t>
            </w:r>
          </w:p>
        </w:tc>
        <w:tc>
          <w:tcPr>
            <w:tcW w:w="6095" w:type="dxa"/>
          </w:tcPr>
          <w:p w:rsidR="002F7951" w:rsidRPr="004418A5" w:rsidRDefault="002F7951" w:rsidP="008E61F3">
            <w:pPr>
              <w:autoSpaceDE w:val="0"/>
              <w:autoSpaceDN w:val="0"/>
              <w:adjustRightInd w:val="0"/>
              <w:spacing w:after="0"/>
              <w:rPr>
                <w:rFonts w:ascii="Times New Roman" w:hAnsi="Times New Roman"/>
                <w:kern w:val="2"/>
              </w:rPr>
            </w:pPr>
            <w:r w:rsidRPr="004418A5">
              <w:rPr>
                <w:rFonts w:ascii="Times New Roman" w:hAnsi="Times New Roman"/>
                <w:i/>
              </w:rPr>
              <w:t>в соответствии с Описанием предмета закупки (Раздел 5 настоящей документации), проектом договора (Раздел 3 настоящей документации).</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4B72BA">
            <w:pPr>
              <w:keepNext/>
              <w:keepLines/>
              <w:widowControl w:val="0"/>
              <w:suppressLineNumbers/>
              <w:snapToGrid w:val="0"/>
              <w:spacing w:after="0"/>
              <w:rPr>
                <w:rFonts w:ascii="Times New Roman" w:hAnsi="Times New Roman"/>
              </w:rPr>
            </w:pPr>
            <w:r w:rsidRPr="004418A5">
              <w:rPr>
                <w:rFonts w:ascii="Times New Roman" w:hAnsi="Times New Roman"/>
              </w:rPr>
              <w:t xml:space="preserve">Условия </w:t>
            </w:r>
            <w:r w:rsidRPr="004418A5">
              <w:rPr>
                <w:rFonts w:ascii="Times New Roman" w:hAnsi="Times New Roman"/>
                <w:kern w:val="2"/>
              </w:rPr>
              <w:t>поставки товара</w:t>
            </w:r>
            <w:r w:rsidRPr="004418A5">
              <w:rPr>
                <w:rFonts w:ascii="Times New Roman" w:hAnsi="Times New Roman"/>
              </w:rPr>
              <w:t>:</w:t>
            </w:r>
          </w:p>
        </w:tc>
        <w:tc>
          <w:tcPr>
            <w:tcW w:w="6095" w:type="dxa"/>
          </w:tcPr>
          <w:p w:rsidR="002F7951" w:rsidRPr="004418A5" w:rsidRDefault="002F7951" w:rsidP="008E61F3">
            <w:pPr>
              <w:spacing w:after="0"/>
              <w:rPr>
                <w:rFonts w:ascii="Times New Roman" w:hAnsi="Times New Roman"/>
                <w:kern w:val="2"/>
              </w:rPr>
            </w:pPr>
            <w:r w:rsidRPr="004418A5">
              <w:rPr>
                <w:rFonts w:ascii="Times New Roman" w:hAnsi="Times New Roman"/>
                <w:i/>
              </w:rPr>
              <w:t>в соответствии с Описанием предмета закупки (Раздел 5 настоящей документации), проектом договора (Раздел 3 настоящей документации).</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4B72BA">
            <w:pPr>
              <w:keepNext/>
              <w:keepLines/>
              <w:widowControl w:val="0"/>
              <w:suppressLineNumbers/>
              <w:snapToGrid w:val="0"/>
              <w:spacing w:after="0"/>
              <w:rPr>
                <w:rFonts w:ascii="Times New Roman" w:hAnsi="Times New Roman"/>
              </w:rPr>
            </w:pPr>
            <w:r w:rsidRPr="004418A5">
              <w:rPr>
                <w:rFonts w:ascii="Times New Roman" w:hAnsi="Times New Roman"/>
              </w:rPr>
              <w:t xml:space="preserve">Сроки </w:t>
            </w:r>
            <w:r w:rsidRPr="004418A5">
              <w:rPr>
                <w:rFonts w:ascii="Times New Roman" w:hAnsi="Times New Roman"/>
                <w:kern w:val="2"/>
              </w:rPr>
              <w:t>поставки товара</w:t>
            </w:r>
            <w:r w:rsidRPr="004418A5">
              <w:rPr>
                <w:rFonts w:ascii="Times New Roman" w:hAnsi="Times New Roman"/>
              </w:rPr>
              <w:t xml:space="preserve">: </w:t>
            </w:r>
          </w:p>
        </w:tc>
        <w:tc>
          <w:tcPr>
            <w:tcW w:w="6095" w:type="dxa"/>
          </w:tcPr>
          <w:p w:rsidR="002F7951" w:rsidRPr="004418A5" w:rsidRDefault="002F7951" w:rsidP="008E61F3">
            <w:pPr>
              <w:spacing w:after="0"/>
              <w:rPr>
                <w:rFonts w:ascii="Times New Roman" w:hAnsi="Times New Roman"/>
                <w:i/>
              </w:rPr>
            </w:pPr>
            <w:r w:rsidRPr="004418A5">
              <w:rPr>
                <w:rFonts w:ascii="Times New Roman" w:hAnsi="Times New Roman"/>
                <w:i/>
              </w:rPr>
              <w:t>в соответствии с Описанием предмета закупки (Раздел 5 настоящей документации), проектом договора (Раздел 3 настоящей документации).</w:t>
            </w:r>
          </w:p>
        </w:tc>
      </w:tr>
      <w:tr w:rsidR="002F7951" w:rsidRPr="004418A5" w:rsidTr="00947D30">
        <w:trPr>
          <w:trHeight w:val="143"/>
          <w:tblHeader/>
        </w:trPr>
        <w:tc>
          <w:tcPr>
            <w:tcW w:w="993" w:type="dxa"/>
            <w:tcBorders>
              <w:top w:val="single" w:sz="6" w:space="0" w:color="auto"/>
              <w:left w:val="single" w:sz="6" w:space="0" w:color="auto"/>
              <w:right w:val="single" w:sz="4" w:space="0" w:color="auto"/>
            </w:tcBorders>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9355" w:type="dxa"/>
            <w:gridSpan w:val="3"/>
            <w:shd w:val="clear" w:color="auto" w:fill="E7E6E6"/>
          </w:tcPr>
          <w:p w:rsidR="002F7951" w:rsidRPr="004418A5" w:rsidRDefault="002F7951" w:rsidP="008E61F3">
            <w:pPr>
              <w:autoSpaceDE w:val="0"/>
              <w:autoSpaceDN w:val="0"/>
              <w:adjustRightInd w:val="0"/>
              <w:spacing w:after="0"/>
              <w:ind w:left="6"/>
              <w:rPr>
                <w:rFonts w:ascii="Times New Roman" w:hAnsi="Times New Roman"/>
                <w:i/>
                <w:kern w:val="2"/>
                <w:lang w:eastAsia="ru-RU"/>
              </w:rPr>
            </w:pPr>
            <w:r w:rsidRPr="004418A5">
              <w:rPr>
                <w:rFonts w:ascii="Times New Roman" w:hAnsi="Times New Roman"/>
              </w:rPr>
              <w:t xml:space="preserve">Начальная максимальная цена договора: </w:t>
            </w:r>
          </w:p>
        </w:tc>
      </w:tr>
      <w:tr w:rsidR="002F7951" w:rsidRPr="004418A5" w:rsidTr="00947D30">
        <w:trPr>
          <w:trHeight w:val="143"/>
          <w:tblHeader/>
        </w:trPr>
        <w:tc>
          <w:tcPr>
            <w:tcW w:w="993" w:type="dxa"/>
            <w:tcBorders>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11" w:type="dxa"/>
            <w:shd w:val="clear" w:color="auto" w:fill="E7E6E6"/>
          </w:tcPr>
          <w:p w:rsidR="002F7951" w:rsidRPr="004418A5" w:rsidRDefault="002F7951" w:rsidP="001136D5">
            <w:pPr>
              <w:rPr>
                <w:rFonts w:ascii="Times New Roman" w:hAnsi="Times New Roman"/>
                <w:color w:val="FF0000"/>
              </w:rPr>
            </w:pPr>
            <w:r w:rsidRPr="004418A5">
              <w:rPr>
                <w:rFonts w:ascii="Times New Roman" w:hAnsi="Times New Roman"/>
              </w:rPr>
              <w:t>Сведения о начальной (максимальной) цене договора</w:t>
            </w:r>
          </w:p>
        </w:tc>
        <w:tc>
          <w:tcPr>
            <w:tcW w:w="6144" w:type="dxa"/>
            <w:gridSpan w:val="2"/>
          </w:tcPr>
          <w:p w:rsidR="002F7951" w:rsidRPr="004418A5" w:rsidRDefault="002F7951" w:rsidP="004B72BA">
            <w:pPr>
              <w:suppressAutoHyphens/>
              <w:spacing w:after="60" w:line="240" w:lineRule="auto"/>
              <w:jc w:val="both"/>
              <w:rPr>
                <w:rFonts w:ascii="Times New Roman" w:hAnsi="Times New Roman"/>
                <w:i/>
                <w:kern w:val="1"/>
                <w:lang w:eastAsia="ar-SA"/>
              </w:rPr>
            </w:pPr>
            <w:r w:rsidRPr="004418A5">
              <w:rPr>
                <w:rFonts w:ascii="Times New Roman" w:hAnsi="Times New Roman"/>
                <w:b/>
                <w:i/>
                <w:kern w:val="1"/>
                <w:lang w:eastAsia="ar-SA"/>
              </w:rPr>
              <w:t xml:space="preserve">780 000 </w:t>
            </w:r>
            <w:r w:rsidRPr="004418A5">
              <w:rPr>
                <w:rFonts w:ascii="Times New Roman" w:hAnsi="Times New Roman"/>
                <w:i/>
                <w:kern w:val="1"/>
                <w:lang w:eastAsia="ar-SA"/>
              </w:rPr>
              <w:t xml:space="preserve">(Семьсот восемьдесят тысяч) </w:t>
            </w:r>
            <w:r w:rsidRPr="004418A5">
              <w:rPr>
                <w:rFonts w:ascii="Times New Roman" w:hAnsi="Times New Roman"/>
                <w:b/>
                <w:i/>
                <w:kern w:val="1"/>
                <w:lang w:eastAsia="ar-SA"/>
              </w:rPr>
              <w:t>рублей</w:t>
            </w:r>
            <w:r>
              <w:rPr>
                <w:rFonts w:ascii="Times New Roman" w:hAnsi="Times New Roman"/>
                <w:b/>
                <w:i/>
                <w:kern w:val="1"/>
                <w:lang w:eastAsia="ar-SA"/>
              </w:rPr>
              <w:t xml:space="preserve"> </w:t>
            </w:r>
            <w:r w:rsidRPr="004418A5">
              <w:rPr>
                <w:rFonts w:ascii="Times New Roman" w:hAnsi="Times New Roman"/>
                <w:b/>
                <w:i/>
                <w:kern w:val="1"/>
                <w:lang w:eastAsia="ar-SA"/>
              </w:rPr>
              <w:t>00 копеек.</w:t>
            </w:r>
          </w:p>
          <w:p w:rsidR="002F7951" w:rsidRPr="004418A5" w:rsidRDefault="002F7951" w:rsidP="004B72BA">
            <w:pPr>
              <w:spacing w:after="0" w:line="240" w:lineRule="auto"/>
              <w:jc w:val="center"/>
              <w:rPr>
                <w:rFonts w:ascii="Times New Roman" w:hAnsi="Times New Roman"/>
                <w:b/>
                <w:bCs/>
                <w:i/>
              </w:rPr>
            </w:pPr>
          </w:p>
          <w:p w:rsidR="002F7951" w:rsidRPr="004418A5" w:rsidRDefault="002F7951" w:rsidP="004B72BA">
            <w:pPr>
              <w:spacing w:after="0" w:line="240" w:lineRule="auto"/>
              <w:jc w:val="center"/>
              <w:rPr>
                <w:rFonts w:ascii="Times New Roman" w:hAnsi="Times New Roman"/>
                <w:bCs/>
                <w:i/>
              </w:rPr>
            </w:pPr>
            <w:r w:rsidRPr="004418A5">
              <w:rPr>
                <w:rFonts w:ascii="Times New Roman" w:hAnsi="Times New Roman"/>
                <w:bCs/>
                <w:i/>
              </w:rPr>
              <w:t>Сведения о начальной (максимальной) цене единицы каждого товара, работы, услуги представлены в Обосновании начальной (максимальной) цены договора (Раздел 4 настоящей документации)</w:t>
            </w:r>
          </w:p>
          <w:p w:rsidR="002F7951" w:rsidRPr="004418A5" w:rsidRDefault="002F7951" w:rsidP="004B72BA">
            <w:pPr>
              <w:spacing w:after="0" w:line="240" w:lineRule="auto"/>
              <w:jc w:val="center"/>
              <w:rPr>
                <w:rFonts w:ascii="Times New Roman" w:hAnsi="Times New Roman"/>
                <w:b/>
                <w:bCs/>
                <w:i/>
              </w:rPr>
            </w:pPr>
          </w:p>
        </w:tc>
      </w:tr>
      <w:tr w:rsidR="002F7951" w:rsidRPr="004418A5" w:rsidTr="00947D30">
        <w:trPr>
          <w:trHeight w:val="143"/>
          <w:tblHeader/>
        </w:trPr>
        <w:tc>
          <w:tcPr>
            <w:tcW w:w="993" w:type="dxa"/>
            <w:tcBorders>
              <w:top w:val="single" w:sz="6" w:space="0" w:color="auto"/>
              <w:left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11" w:type="dxa"/>
            <w:shd w:val="clear" w:color="auto" w:fill="E7E6E6"/>
          </w:tcPr>
          <w:p w:rsidR="002F7951" w:rsidRPr="004418A5" w:rsidRDefault="002F7951" w:rsidP="008E61F3">
            <w:pPr>
              <w:autoSpaceDE w:val="0"/>
              <w:autoSpaceDN w:val="0"/>
              <w:adjustRightInd w:val="0"/>
              <w:spacing w:after="0"/>
              <w:ind w:left="6"/>
              <w:rPr>
                <w:rFonts w:ascii="Times New Roman" w:hAnsi="Times New Roman"/>
                <w:i/>
                <w:kern w:val="2"/>
                <w:lang w:eastAsia="ru-RU"/>
              </w:rPr>
            </w:pPr>
            <w:r w:rsidRPr="004418A5">
              <w:rPr>
                <w:rFonts w:ascii="Times New Roman" w:hAnsi="Times New Roman"/>
              </w:rPr>
              <w:t xml:space="preserve">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w:t>
            </w:r>
          </w:p>
        </w:tc>
        <w:tc>
          <w:tcPr>
            <w:tcW w:w="6144" w:type="dxa"/>
            <w:gridSpan w:val="2"/>
          </w:tcPr>
          <w:p w:rsidR="002F7951" w:rsidRPr="004418A5" w:rsidRDefault="002F7951" w:rsidP="008E61F3">
            <w:pPr>
              <w:autoSpaceDE w:val="0"/>
              <w:autoSpaceDN w:val="0"/>
              <w:adjustRightInd w:val="0"/>
              <w:spacing w:after="0"/>
              <w:ind w:left="6"/>
              <w:rPr>
                <w:rFonts w:ascii="Times New Roman" w:hAnsi="Times New Roman"/>
                <w:i/>
                <w:kern w:val="2"/>
                <w:lang w:eastAsia="ru-RU"/>
              </w:rPr>
            </w:pPr>
            <w:r w:rsidRPr="004418A5">
              <w:rPr>
                <w:rFonts w:ascii="Times New Roman" w:hAnsi="Times New Roman"/>
                <w:i/>
                <w:kern w:val="2"/>
                <w:lang w:eastAsia="ru-RU"/>
              </w:rPr>
              <w:t>представлено в Разделе 4 настоящей документации</w:t>
            </w:r>
          </w:p>
        </w:tc>
      </w:tr>
      <w:tr w:rsidR="002F7951" w:rsidRPr="004418A5" w:rsidTr="00947D30">
        <w:trPr>
          <w:trHeight w:val="143"/>
          <w:tblHeader/>
        </w:trPr>
        <w:tc>
          <w:tcPr>
            <w:tcW w:w="993" w:type="dxa"/>
            <w:tcBorders>
              <w:left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11" w:type="dxa"/>
            <w:shd w:val="clear" w:color="auto" w:fill="E7E6E6"/>
          </w:tcPr>
          <w:p w:rsidR="002F7951" w:rsidRPr="004418A5" w:rsidRDefault="002F7951" w:rsidP="008E61F3">
            <w:pPr>
              <w:autoSpaceDE w:val="0"/>
              <w:autoSpaceDN w:val="0"/>
              <w:adjustRightInd w:val="0"/>
              <w:spacing w:after="0"/>
              <w:ind w:left="6"/>
              <w:rPr>
                <w:rFonts w:ascii="Times New Roman" w:hAnsi="Times New Roman"/>
                <w:i/>
                <w:kern w:val="2"/>
                <w:lang w:eastAsia="ru-RU"/>
              </w:rPr>
            </w:pPr>
            <w:r w:rsidRPr="004418A5">
              <w:rPr>
                <w:rFonts w:ascii="Times New Roman" w:hAnsi="Times New Roman"/>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договора:</w:t>
            </w:r>
          </w:p>
        </w:tc>
        <w:tc>
          <w:tcPr>
            <w:tcW w:w="6144" w:type="dxa"/>
            <w:gridSpan w:val="2"/>
          </w:tcPr>
          <w:p w:rsidR="002F7951" w:rsidRPr="004418A5" w:rsidRDefault="002F7951" w:rsidP="008E61F3">
            <w:pPr>
              <w:autoSpaceDE w:val="0"/>
              <w:autoSpaceDN w:val="0"/>
              <w:adjustRightInd w:val="0"/>
              <w:spacing w:after="0"/>
              <w:ind w:left="6"/>
              <w:rPr>
                <w:rFonts w:ascii="Times New Roman" w:hAnsi="Times New Roman"/>
                <w:i/>
                <w:kern w:val="2"/>
                <w:lang w:eastAsia="ru-RU"/>
              </w:rPr>
            </w:pPr>
            <w:r w:rsidRPr="004418A5">
              <w:rPr>
                <w:rFonts w:ascii="Times New Roman" w:hAnsi="Times New Roman"/>
                <w:i/>
              </w:rPr>
              <w:t>порядок применения официального курса иностранной валюты к рублю Российской Федерации не установлен</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9355" w:type="dxa"/>
            <w:gridSpan w:val="3"/>
            <w:shd w:val="clear" w:color="auto" w:fill="E7E6E6"/>
          </w:tcPr>
          <w:p w:rsidR="002F7951" w:rsidRPr="004418A5" w:rsidRDefault="002F7951" w:rsidP="008E61F3">
            <w:pPr>
              <w:widowControl w:val="0"/>
              <w:autoSpaceDE w:val="0"/>
              <w:autoSpaceDN w:val="0"/>
              <w:adjustRightInd w:val="0"/>
              <w:rPr>
                <w:rFonts w:ascii="Times New Roman" w:hAnsi="Times New Roman"/>
              </w:rPr>
            </w:pPr>
            <w:r w:rsidRPr="004418A5">
              <w:rPr>
                <w:rFonts w:ascii="Times New Roman" w:hAnsi="Times New Roman"/>
              </w:rPr>
              <w:t>Срок, место и порядок предоставления документации, размер, порядок и сроки внесения платы за предоставление такой документации:</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rPr>
                <w:rFonts w:ascii="Times New Roman" w:hAnsi="Times New Roman"/>
              </w:rPr>
            </w:pPr>
            <w:r w:rsidRPr="004418A5">
              <w:rPr>
                <w:rFonts w:ascii="Times New Roman" w:hAnsi="Times New Roman"/>
              </w:rPr>
              <w:t>Срок предоставления документации об аукционе в электронной форме:</w:t>
            </w:r>
          </w:p>
        </w:tc>
        <w:tc>
          <w:tcPr>
            <w:tcW w:w="6095" w:type="dxa"/>
          </w:tcPr>
          <w:p w:rsidR="002F7951" w:rsidRPr="005D650C" w:rsidRDefault="002F7951" w:rsidP="005D650C">
            <w:pPr>
              <w:widowControl w:val="0"/>
              <w:autoSpaceDE w:val="0"/>
              <w:autoSpaceDN w:val="0"/>
              <w:adjustRightInd w:val="0"/>
              <w:rPr>
                <w:rFonts w:ascii="Times New Roman" w:hAnsi="Times New Roman"/>
                <w:i/>
              </w:rPr>
            </w:pPr>
            <w:r w:rsidRPr="005D650C">
              <w:rPr>
                <w:rFonts w:ascii="Times New Roman" w:hAnsi="Times New Roman"/>
                <w:i/>
              </w:rPr>
              <w:t>с даты размещения извещения на официальном сайте единой информационной системы (http://www.zakupki.gov.ru), на электронной площадке «РТС-тендер» (</w:t>
            </w:r>
            <w:hyperlink r:id="rId16" w:history="1">
              <w:r w:rsidRPr="005D650C">
                <w:rPr>
                  <w:rStyle w:val="Hyperlink"/>
                  <w:rFonts w:ascii="Times New Roman" w:hAnsi="Times New Roman"/>
                  <w:i/>
                  <w:color w:val="auto"/>
                  <w:u w:val="none"/>
                </w:rPr>
                <w:t>http://www.rts-tender.ru</w:t>
              </w:r>
            </w:hyperlink>
            <w:r w:rsidRPr="005D650C">
              <w:rPr>
                <w:rFonts w:ascii="Times New Roman" w:hAnsi="Times New Roman"/>
                <w:i/>
              </w:rPr>
              <w:t xml:space="preserve">), </w:t>
            </w:r>
            <w:r w:rsidRPr="005D650C">
              <w:rPr>
                <w:rFonts w:ascii="Times New Roman" w:hAnsi="Times New Roman"/>
                <w:i/>
                <w:noProof/>
              </w:rPr>
              <w:t>на официальном сайте (</w:t>
            </w:r>
            <w:hyperlink r:id="rId17" w:history="1">
              <w:r w:rsidRPr="005D650C">
                <w:rPr>
                  <w:rStyle w:val="Hyperlink"/>
                  <w:rFonts w:ascii="Times New Roman" w:hAnsi="Times New Roman"/>
                  <w:i/>
                  <w:noProof/>
                  <w:color w:val="auto"/>
                  <w:u w:val="none"/>
                </w:rPr>
                <w:t>http://gubkinkc.ru/</w:t>
              </w:r>
            </w:hyperlink>
            <w:r w:rsidRPr="005D650C">
              <w:rPr>
                <w:rFonts w:ascii="Times New Roman" w:hAnsi="Times New Roman"/>
                <w:i/>
                <w:noProof/>
              </w:rPr>
              <w:t>)</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rPr>
                <w:rFonts w:ascii="Times New Roman" w:hAnsi="Times New Roman"/>
              </w:rPr>
            </w:pPr>
            <w:r w:rsidRPr="004418A5">
              <w:rPr>
                <w:rFonts w:ascii="Times New Roman" w:hAnsi="Times New Roman"/>
              </w:rPr>
              <w:t>Место предоставления документации об аукционе в электронной форме:</w:t>
            </w:r>
          </w:p>
        </w:tc>
        <w:tc>
          <w:tcPr>
            <w:tcW w:w="6095" w:type="dxa"/>
          </w:tcPr>
          <w:p w:rsidR="002F7951" w:rsidRPr="005D650C" w:rsidRDefault="002F7951" w:rsidP="008E61F3">
            <w:pPr>
              <w:widowControl w:val="0"/>
              <w:autoSpaceDE w:val="0"/>
              <w:autoSpaceDN w:val="0"/>
              <w:adjustRightInd w:val="0"/>
              <w:rPr>
                <w:rFonts w:ascii="Times New Roman" w:hAnsi="Times New Roman"/>
                <w:i/>
                <w:noProof/>
              </w:rPr>
            </w:pPr>
            <w:r w:rsidRPr="005D650C">
              <w:rPr>
                <w:rFonts w:ascii="Times New Roman" w:hAnsi="Times New Roman"/>
                <w:i/>
                <w:noProof/>
              </w:rPr>
              <w:t>электронная площадка «РТС-тендер» (http://www.rts-tender.ru), официальный сайт единой информационной системы (</w:t>
            </w:r>
            <w:hyperlink r:id="rId18" w:history="1">
              <w:r w:rsidRPr="005D650C">
                <w:rPr>
                  <w:rStyle w:val="Hyperlink"/>
                  <w:rFonts w:ascii="Times New Roman" w:hAnsi="Times New Roman"/>
                  <w:i/>
                  <w:noProof/>
                  <w:color w:val="auto"/>
                  <w:u w:val="none"/>
                </w:rPr>
                <w:t>http://www.zakupki.gov.ru</w:t>
              </w:r>
            </w:hyperlink>
            <w:r w:rsidRPr="005D650C">
              <w:rPr>
                <w:rFonts w:ascii="Times New Roman" w:hAnsi="Times New Roman"/>
                <w:i/>
                <w:noProof/>
              </w:rPr>
              <w:t>), на официальном сайте (</w:t>
            </w:r>
            <w:hyperlink r:id="rId19" w:history="1">
              <w:r w:rsidRPr="005D650C">
                <w:rPr>
                  <w:rStyle w:val="Hyperlink"/>
                  <w:rFonts w:ascii="Times New Roman" w:hAnsi="Times New Roman"/>
                  <w:i/>
                  <w:noProof/>
                  <w:color w:val="auto"/>
                  <w:u w:val="none"/>
                </w:rPr>
                <w:t>http://gubkinkc.ru/</w:t>
              </w:r>
            </w:hyperlink>
            <w:r w:rsidRPr="005D650C">
              <w:rPr>
                <w:rFonts w:ascii="Times New Roman" w:hAnsi="Times New Roman"/>
                <w:i/>
                <w:noProof/>
              </w:rPr>
              <w:t>)</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rPr>
                <w:rFonts w:ascii="Times New Roman" w:hAnsi="Times New Roman"/>
              </w:rPr>
            </w:pPr>
            <w:r w:rsidRPr="004418A5">
              <w:rPr>
                <w:rFonts w:ascii="Times New Roman" w:hAnsi="Times New Roman"/>
              </w:rPr>
              <w:t>Порядок предоставления документации об аукционе в электронной форме:</w:t>
            </w:r>
          </w:p>
        </w:tc>
        <w:tc>
          <w:tcPr>
            <w:tcW w:w="6095" w:type="dxa"/>
          </w:tcPr>
          <w:p w:rsidR="002F7951" w:rsidRPr="005D650C" w:rsidRDefault="002F7951" w:rsidP="00FA1070">
            <w:pPr>
              <w:widowControl w:val="0"/>
              <w:autoSpaceDE w:val="0"/>
              <w:autoSpaceDN w:val="0"/>
              <w:adjustRightInd w:val="0"/>
              <w:rPr>
                <w:rFonts w:ascii="Times New Roman" w:hAnsi="Times New Roman"/>
                <w:i/>
                <w:noProof/>
              </w:rPr>
            </w:pPr>
            <w:r w:rsidRPr="005D650C">
              <w:rPr>
                <w:rFonts w:ascii="Times New Roman" w:hAnsi="Times New Roman"/>
                <w:i/>
                <w:noProof/>
              </w:rPr>
              <w:t>документация размещена на официальном сайте единой информационной системы (http://www.zakupki.gov.ru), на электронной площадке «РТС-тендер» (</w:t>
            </w:r>
            <w:hyperlink r:id="rId20" w:history="1">
              <w:r w:rsidRPr="005D650C">
                <w:rPr>
                  <w:rStyle w:val="Hyperlink"/>
                  <w:rFonts w:ascii="Times New Roman" w:hAnsi="Times New Roman"/>
                  <w:i/>
                  <w:noProof/>
                  <w:color w:val="auto"/>
                  <w:u w:val="none"/>
                </w:rPr>
                <w:t>http://www.rts-tender.ru</w:t>
              </w:r>
            </w:hyperlink>
            <w:r w:rsidRPr="005D650C">
              <w:rPr>
                <w:rFonts w:ascii="Times New Roman" w:hAnsi="Times New Roman"/>
                <w:i/>
                <w:noProof/>
              </w:rPr>
              <w:t>), на официальном сайте (</w:t>
            </w:r>
            <w:hyperlink r:id="rId21" w:history="1">
              <w:r w:rsidRPr="005D650C">
                <w:rPr>
                  <w:rStyle w:val="Hyperlink"/>
                  <w:rFonts w:ascii="Times New Roman" w:hAnsi="Times New Roman"/>
                  <w:i/>
                  <w:noProof/>
                  <w:color w:val="auto"/>
                  <w:u w:val="none"/>
                </w:rPr>
                <w:t>http://gubkinkc.ru/</w:t>
              </w:r>
            </w:hyperlink>
            <w:r w:rsidRPr="005D650C">
              <w:rPr>
                <w:rFonts w:ascii="Times New Roman" w:hAnsi="Times New Roman"/>
                <w:i/>
                <w:noProof/>
              </w:rPr>
              <w:t>) и доступна для ознакомления любым заинтересованным лицам. Предоставление документации о закупке на бумажном носителе не предусмотрено.</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rPr>
                <w:rFonts w:ascii="Times New Roman" w:hAnsi="Times New Roman"/>
              </w:rPr>
            </w:pPr>
            <w:r w:rsidRPr="004418A5">
              <w:rPr>
                <w:rFonts w:ascii="Times New Roman" w:hAnsi="Times New Roman"/>
              </w:rPr>
              <w:t>Размер платы, взимаемой заказчиком за предоставление документации об аукционе в электронной форме:</w:t>
            </w:r>
          </w:p>
        </w:tc>
        <w:tc>
          <w:tcPr>
            <w:tcW w:w="6095" w:type="dxa"/>
          </w:tcPr>
          <w:p w:rsidR="002F7951" w:rsidRPr="004418A5" w:rsidRDefault="002F7951" w:rsidP="005D650C">
            <w:pPr>
              <w:widowControl w:val="0"/>
              <w:autoSpaceDE w:val="0"/>
              <w:autoSpaceDN w:val="0"/>
              <w:adjustRightInd w:val="0"/>
              <w:rPr>
                <w:rFonts w:ascii="Times New Roman" w:hAnsi="Times New Roman"/>
                <w:i/>
                <w:noProof/>
              </w:rPr>
            </w:pPr>
            <w:r w:rsidRPr="004418A5">
              <w:rPr>
                <w:rFonts w:ascii="Times New Roman" w:hAnsi="Times New Roman"/>
                <w:i/>
                <w:noProof/>
              </w:rPr>
              <w:t>документация предоставляется бесплатно в форме электронных документов на электронной площадке «РТС-тендер» (http://www.rts-tender.ru)</w:t>
            </w:r>
            <w:r>
              <w:rPr>
                <w:rFonts w:ascii="Times New Roman" w:hAnsi="Times New Roman"/>
                <w:i/>
                <w:noProof/>
              </w:rPr>
              <w:t>,</w:t>
            </w:r>
            <w:r w:rsidRPr="004418A5">
              <w:rPr>
                <w:rFonts w:ascii="Times New Roman" w:hAnsi="Times New Roman"/>
                <w:i/>
                <w:noProof/>
              </w:rPr>
              <w:t xml:space="preserve"> на официальном сайте единой </w:t>
            </w:r>
            <w:r w:rsidRPr="005D650C">
              <w:rPr>
                <w:rFonts w:ascii="Times New Roman" w:hAnsi="Times New Roman"/>
                <w:i/>
                <w:noProof/>
              </w:rPr>
              <w:t>информационной системы (</w:t>
            </w:r>
            <w:hyperlink r:id="rId22" w:history="1">
              <w:r w:rsidRPr="005D650C">
                <w:rPr>
                  <w:rStyle w:val="Hyperlink"/>
                  <w:rFonts w:ascii="Times New Roman" w:hAnsi="Times New Roman"/>
                  <w:i/>
                  <w:noProof/>
                  <w:color w:val="auto"/>
                  <w:u w:val="none"/>
                </w:rPr>
                <w:t>http://www.zakupki.gov.ru</w:t>
              </w:r>
            </w:hyperlink>
            <w:r w:rsidRPr="005D650C">
              <w:rPr>
                <w:rFonts w:ascii="Times New Roman" w:hAnsi="Times New Roman"/>
                <w:i/>
                <w:noProof/>
              </w:rPr>
              <w:t>), на официальном сайте (</w:t>
            </w:r>
            <w:hyperlink r:id="rId23" w:history="1">
              <w:r w:rsidRPr="005D650C">
                <w:rPr>
                  <w:rStyle w:val="Hyperlink"/>
                  <w:rFonts w:ascii="Times New Roman" w:hAnsi="Times New Roman"/>
                  <w:i/>
                  <w:noProof/>
                  <w:color w:val="auto"/>
                  <w:u w:val="none"/>
                </w:rPr>
                <w:t>http://gubkinkc.ru/</w:t>
              </w:r>
            </w:hyperlink>
            <w:r>
              <w:rPr>
                <w:rFonts w:ascii="Times New Roman" w:hAnsi="Times New Roman"/>
                <w:i/>
                <w:noProof/>
              </w:rPr>
              <w:t>)</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rPr>
                <w:rFonts w:ascii="Times New Roman" w:hAnsi="Times New Roman"/>
              </w:rPr>
            </w:pPr>
            <w:r w:rsidRPr="004418A5">
              <w:rPr>
                <w:rFonts w:ascii="Times New Roman" w:hAnsi="Times New Roman"/>
              </w:rPr>
              <w:t>Порядок внесения платы, взимаемой заказчиком за предоставление документации об аукционе в электронной форме:</w:t>
            </w:r>
          </w:p>
        </w:tc>
        <w:tc>
          <w:tcPr>
            <w:tcW w:w="6095" w:type="dxa"/>
          </w:tcPr>
          <w:p w:rsidR="002F7951" w:rsidRPr="004418A5" w:rsidRDefault="002F7951" w:rsidP="008E61F3">
            <w:pPr>
              <w:widowControl w:val="0"/>
              <w:autoSpaceDE w:val="0"/>
              <w:autoSpaceDN w:val="0"/>
              <w:adjustRightInd w:val="0"/>
              <w:rPr>
                <w:rFonts w:ascii="Times New Roman" w:hAnsi="Times New Roman"/>
                <w:noProof/>
                <w:color w:val="0070C0"/>
              </w:rPr>
            </w:pPr>
            <w:r w:rsidRPr="004418A5">
              <w:rPr>
                <w:rFonts w:ascii="Times New Roman" w:hAnsi="Times New Roman"/>
                <w:i/>
                <w:noProof/>
              </w:rPr>
              <w:t>документация предоставляется бесплатно, плата не взимается</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rPr>
                <w:rFonts w:ascii="Times New Roman" w:hAnsi="Times New Roman"/>
              </w:rPr>
            </w:pPr>
            <w:r w:rsidRPr="004418A5">
              <w:rPr>
                <w:rFonts w:ascii="Times New Roman" w:hAnsi="Times New Roman"/>
              </w:rPr>
              <w:t>Сроки внесения платы, взимаемой заказчиком за предоставление документации об аукционе в электронной форме:</w:t>
            </w:r>
          </w:p>
        </w:tc>
        <w:tc>
          <w:tcPr>
            <w:tcW w:w="6095" w:type="dxa"/>
          </w:tcPr>
          <w:p w:rsidR="002F7951" w:rsidRPr="004418A5" w:rsidRDefault="002F7951" w:rsidP="008E61F3">
            <w:pPr>
              <w:widowControl w:val="0"/>
              <w:autoSpaceDE w:val="0"/>
              <w:autoSpaceDN w:val="0"/>
              <w:adjustRightInd w:val="0"/>
              <w:rPr>
                <w:rFonts w:ascii="Times New Roman" w:hAnsi="Times New Roman"/>
                <w:noProof/>
                <w:color w:val="0070C0"/>
              </w:rPr>
            </w:pPr>
            <w:r w:rsidRPr="004418A5">
              <w:rPr>
                <w:rFonts w:ascii="Times New Roman" w:hAnsi="Times New Roman"/>
                <w:i/>
                <w:noProof/>
              </w:rPr>
              <w:t>документация предоставляется бесплатно, плата не взимается</w:t>
            </w:r>
          </w:p>
        </w:tc>
      </w:tr>
      <w:tr w:rsidR="002F7951" w:rsidRPr="004418A5" w:rsidTr="00947D30">
        <w:trPr>
          <w:trHeight w:val="143"/>
          <w:tblHeader/>
        </w:trPr>
        <w:tc>
          <w:tcPr>
            <w:tcW w:w="993" w:type="dxa"/>
            <w:tcBorders>
              <w:top w:val="single" w:sz="6" w:space="0" w:color="auto"/>
              <w:left w:val="single" w:sz="6" w:space="0" w:color="auto"/>
              <w:right w:val="single" w:sz="4" w:space="0" w:color="auto"/>
            </w:tcBorders>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9355" w:type="dxa"/>
            <w:gridSpan w:val="3"/>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FA1070">
            <w:pPr>
              <w:widowControl w:val="0"/>
              <w:autoSpaceDE w:val="0"/>
              <w:autoSpaceDN w:val="0"/>
              <w:adjustRightInd w:val="0"/>
              <w:rPr>
                <w:rStyle w:val="Hyperlink"/>
                <w:rFonts w:ascii="Times New Roman" w:hAnsi="Times New Roman"/>
              </w:rPr>
            </w:pPr>
            <w:r w:rsidRPr="004418A5">
              <w:rPr>
                <w:rFonts w:ascii="Times New Roman" w:hAnsi="Times New Roman"/>
              </w:rPr>
              <w:t>Адрес электронной площадки в информационно-телекоммуникационной сети «Интернет»</w:t>
            </w:r>
            <w:r>
              <w:rPr>
                <w:rFonts w:ascii="Times New Roman" w:hAnsi="Times New Roman"/>
              </w:rPr>
              <w:t>,</w:t>
            </w:r>
            <w:r w:rsidRPr="004418A5">
              <w:rPr>
                <w:rFonts w:ascii="Times New Roman" w:hAnsi="Times New Roman"/>
              </w:rPr>
              <w:t xml:space="preserve"> Единая информационная система</w:t>
            </w:r>
            <w:r>
              <w:rPr>
                <w:rFonts w:ascii="Times New Roman" w:hAnsi="Times New Roman"/>
              </w:rPr>
              <w:t xml:space="preserve"> и</w:t>
            </w:r>
            <w:r w:rsidRPr="004418A5">
              <w:rPr>
                <w:rFonts w:ascii="Times New Roman" w:hAnsi="Times New Roman"/>
              </w:rPr>
              <w:t xml:space="preserve"> </w:t>
            </w:r>
            <w:r>
              <w:rPr>
                <w:rFonts w:ascii="Times New Roman" w:hAnsi="Times New Roman"/>
              </w:rPr>
              <w:t xml:space="preserve">официального сайта, </w:t>
            </w:r>
            <w:r w:rsidRPr="004418A5">
              <w:rPr>
                <w:rFonts w:ascii="Times New Roman" w:hAnsi="Times New Roman"/>
              </w:rPr>
              <w:t>на котор</w:t>
            </w:r>
            <w:r>
              <w:rPr>
                <w:rFonts w:ascii="Times New Roman" w:hAnsi="Times New Roman"/>
              </w:rPr>
              <w:t>ых</w:t>
            </w:r>
            <w:r w:rsidRPr="004418A5">
              <w:rPr>
                <w:rFonts w:ascii="Times New Roman" w:hAnsi="Times New Roman"/>
              </w:rPr>
              <w:t xml:space="preserve"> размещена документация об аукционе в электронной форме:</w:t>
            </w:r>
          </w:p>
        </w:tc>
      </w:tr>
      <w:tr w:rsidR="002F7951" w:rsidRPr="004418A5" w:rsidTr="00947D30">
        <w:trPr>
          <w:trHeight w:val="143"/>
          <w:tblHeader/>
        </w:trPr>
        <w:tc>
          <w:tcPr>
            <w:tcW w:w="993" w:type="dxa"/>
            <w:tcBorders>
              <w:top w:val="single" w:sz="6" w:space="0" w:color="auto"/>
              <w:left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widowControl w:val="0"/>
              <w:autoSpaceDE w:val="0"/>
              <w:autoSpaceDN w:val="0"/>
              <w:adjustRightInd w:val="0"/>
              <w:rPr>
                <w:rFonts w:ascii="Times New Roman" w:hAnsi="Times New Roman"/>
              </w:rPr>
            </w:pPr>
            <w:r w:rsidRPr="004418A5">
              <w:rPr>
                <w:rFonts w:ascii="Times New Roman" w:hAnsi="Times New Roman"/>
              </w:rPr>
              <w:t>Адрес электронной площадки в информационно-телекоммуникационной сети «Интернет»:</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8E61F3">
            <w:pPr>
              <w:widowControl w:val="0"/>
              <w:autoSpaceDE w:val="0"/>
              <w:autoSpaceDN w:val="0"/>
              <w:adjustRightInd w:val="0"/>
              <w:rPr>
                <w:rFonts w:ascii="Times New Roman" w:hAnsi="Times New Roman"/>
                <w:i/>
              </w:rPr>
            </w:pPr>
            <w:r w:rsidRPr="004418A5">
              <w:rPr>
                <w:rFonts w:ascii="Times New Roman" w:hAnsi="Times New Roman"/>
                <w:i/>
              </w:rPr>
              <w:t>электронная площадка «РТС-тендер» (http://www.rts-tender.ru)</w:t>
            </w:r>
          </w:p>
        </w:tc>
      </w:tr>
      <w:tr w:rsidR="002F7951" w:rsidRPr="004418A5" w:rsidTr="00947D30">
        <w:trPr>
          <w:trHeight w:val="143"/>
          <w:tblHeader/>
        </w:trPr>
        <w:tc>
          <w:tcPr>
            <w:tcW w:w="993" w:type="dxa"/>
            <w:tcBorders>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widowControl w:val="0"/>
              <w:autoSpaceDE w:val="0"/>
              <w:autoSpaceDN w:val="0"/>
              <w:adjustRightInd w:val="0"/>
              <w:rPr>
                <w:rFonts w:ascii="Times New Roman" w:hAnsi="Times New Roman"/>
              </w:rPr>
            </w:pPr>
            <w:r w:rsidRPr="004418A5">
              <w:rPr>
                <w:rFonts w:ascii="Times New Roman" w:hAnsi="Times New Roman"/>
              </w:rPr>
              <w:t>Единая информационная система, на которой размещена документация об аукционе в электронной форме:</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8E61F3">
            <w:pPr>
              <w:widowControl w:val="0"/>
              <w:autoSpaceDE w:val="0"/>
              <w:autoSpaceDN w:val="0"/>
              <w:adjustRightInd w:val="0"/>
              <w:rPr>
                <w:rFonts w:ascii="Times New Roman" w:hAnsi="Times New Roman"/>
                <w:i/>
              </w:rPr>
            </w:pPr>
            <w:r w:rsidRPr="004418A5">
              <w:rPr>
                <w:rFonts w:ascii="Times New Roman" w:hAnsi="Times New Roman"/>
                <w:i/>
              </w:rPr>
              <w:t>официальный сайт единой информационной системы (www.zakupki.gov.ru)</w:t>
            </w:r>
          </w:p>
        </w:tc>
      </w:tr>
      <w:tr w:rsidR="002F7951" w:rsidRPr="005D650C" w:rsidTr="00947D30">
        <w:trPr>
          <w:trHeight w:val="143"/>
          <w:tblHeader/>
        </w:trPr>
        <w:tc>
          <w:tcPr>
            <w:tcW w:w="993" w:type="dxa"/>
            <w:tcBorders>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FA1070">
            <w:pPr>
              <w:widowControl w:val="0"/>
              <w:autoSpaceDE w:val="0"/>
              <w:autoSpaceDN w:val="0"/>
              <w:adjustRightInd w:val="0"/>
              <w:rPr>
                <w:rFonts w:ascii="Times New Roman" w:hAnsi="Times New Roman"/>
              </w:rPr>
            </w:pPr>
            <w:r>
              <w:rPr>
                <w:rFonts w:ascii="Times New Roman" w:hAnsi="Times New Roman"/>
              </w:rPr>
              <w:t>Официальный сайт, на котором размещена документация об аукционе</w:t>
            </w:r>
            <w:r w:rsidRPr="004418A5">
              <w:rPr>
                <w:rFonts w:ascii="Times New Roman" w:hAnsi="Times New Roman"/>
              </w:rPr>
              <w:t xml:space="preserve"> в электронной форме:</w:t>
            </w:r>
          </w:p>
        </w:tc>
        <w:tc>
          <w:tcPr>
            <w:tcW w:w="6095" w:type="dxa"/>
            <w:tcBorders>
              <w:top w:val="single" w:sz="4" w:space="0" w:color="auto"/>
              <w:left w:val="single" w:sz="4" w:space="0" w:color="auto"/>
              <w:bottom w:val="single" w:sz="4" w:space="0" w:color="auto"/>
              <w:right w:val="single" w:sz="4" w:space="0" w:color="auto"/>
            </w:tcBorders>
          </w:tcPr>
          <w:p w:rsidR="002F7951" w:rsidRPr="005D650C" w:rsidRDefault="002F7951" w:rsidP="008E61F3">
            <w:pPr>
              <w:widowControl w:val="0"/>
              <w:autoSpaceDE w:val="0"/>
              <w:autoSpaceDN w:val="0"/>
              <w:adjustRightInd w:val="0"/>
              <w:rPr>
                <w:rFonts w:ascii="Times New Roman" w:hAnsi="Times New Roman"/>
                <w:i/>
              </w:rPr>
            </w:pPr>
            <w:r w:rsidRPr="005D650C">
              <w:rPr>
                <w:rFonts w:ascii="Times New Roman" w:hAnsi="Times New Roman"/>
                <w:i/>
              </w:rPr>
              <w:t xml:space="preserve">Официальный сайт Заказчика </w:t>
            </w:r>
            <w:r w:rsidRPr="005D650C">
              <w:rPr>
                <w:rFonts w:ascii="Times New Roman" w:hAnsi="Times New Roman"/>
                <w:i/>
                <w:noProof/>
              </w:rPr>
              <w:t>(</w:t>
            </w:r>
            <w:hyperlink r:id="rId24" w:history="1">
              <w:r w:rsidRPr="005D650C">
                <w:rPr>
                  <w:rStyle w:val="Hyperlink"/>
                  <w:rFonts w:ascii="Times New Roman" w:hAnsi="Times New Roman"/>
                  <w:i/>
                  <w:noProof/>
                  <w:color w:val="auto"/>
                  <w:u w:val="none"/>
                </w:rPr>
                <w:t>http://gubkinkc.ru/</w:t>
              </w:r>
            </w:hyperlink>
            <w:r w:rsidRPr="005D650C">
              <w:rPr>
                <w:rFonts w:ascii="Times New Roman" w:hAnsi="Times New Roman"/>
                <w:i/>
                <w:noProof/>
              </w:rPr>
              <w:t xml:space="preserve"> )</w:t>
            </w:r>
          </w:p>
          <w:p w:rsidR="002F7951" w:rsidRPr="005D650C" w:rsidRDefault="002F7951" w:rsidP="008E61F3">
            <w:pPr>
              <w:widowControl w:val="0"/>
              <w:autoSpaceDE w:val="0"/>
              <w:autoSpaceDN w:val="0"/>
              <w:adjustRightInd w:val="0"/>
              <w:rPr>
                <w:rFonts w:ascii="Times New Roman" w:hAnsi="Times New Roman"/>
                <w:i/>
              </w:rPr>
            </w:pP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9355" w:type="dxa"/>
            <w:gridSpan w:val="3"/>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rPr>
            </w:pPr>
            <w:r w:rsidRPr="004418A5">
              <w:rPr>
                <w:rFonts w:ascii="Times New Roman" w:hAnsi="Times New Roman"/>
              </w:rPr>
              <w:t>Порядок, дата начала, дата и время окончания срока подачи заявок на участие в аукционе в электронной форме (этапах аукциона в электронной форме) и порядок подведения итогов аукциона в электронной форме (этапов аукциона в электронной форме):</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bCs/>
              </w:rPr>
            </w:pPr>
            <w:r w:rsidRPr="004418A5">
              <w:rPr>
                <w:rFonts w:ascii="Times New Roman" w:hAnsi="Times New Roman"/>
              </w:rPr>
              <w:t>Порядок подачи заявок на участие в аукционе в электронной форме:</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8E61F3">
            <w:pPr>
              <w:widowControl w:val="0"/>
              <w:autoSpaceDE w:val="0"/>
              <w:autoSpaceDN w:val="0"/>
              <w:adjustRightInd w:val="0"/>
              <w:rPr>
                <w:rFonts w:ascii="Times New Roman" w:hAnsi="Times New Roman"/>
                <w:i/>
              </w:rPr>
            </w:pPr>
            <w:r w:rsidRPr="004418A5">
              <w:rPr>
                <w:rFonts w:ascii="Times New Roman" w:hAnsi="Times New Roman"/>
                <w:i/>
              </w:rPr>
              <w:t>Заявки подаются по адресу электронной площадки «РТС-тендер» (http://www.rts-tender.ru) в соответствии с регламентом электронной площадки «РТС-тендер».</w:t>
            </w:r>
          </w:p>
          <w:p w:rsidR="002F7951" w:rsidRPr="004418A5" w:rsidRDefault="002F7951" w:rsidP="008E61F3">
            <w:pPr>
              <w:widowControl w:val="0"/>
              <w:autoSpaceDE w:val="0"/>
              <w:autoSpaceDN w:val="0"/>
              <w:adjustRightInd w:val="0"/>
              <w:rPr>
                <w:rFonts w:ascii="Times New Roman" w:hAnsi="Times New Roman"/>
                <w:color w:val="0070C0"/>
              </w:rPr>
            </w:pPr>
            <w:r w:rsidRPr="004418A5">
              <w:rPr>
                <w:rFonts w:ascii="Times New Roman" w:hAnsi="Times New Roman"/>
                <w:i/>
              </w:rPr>
              <w:t xml:space="preserve">Заявка должна состоять из двух частей (такие электронные документы (две части заявки) подаются одновременно) </w:t>
            </w:r>
          </w:p>
          <w:p w:rsidR="002F7951" w:rsidRPr="004418A5" w:rsidRDefault="002F7951" w:rsidP="008E61F3">
            <w:pPr>
              <w:widowControl w:val="0"/>
              <w:autoSpaceDE w:val="0"/>
              <w:autoSpaceDN w:val="0"/>
              <w:adjustRightInd w:val="0"/>
              <w:rPr>
                <w:rFonts w:ascii="Times New Roman" w:hAnsi="Times New Roman"/>
                <w:i/>
              </w:rPr>
            </w:pPr>
            <w:r w:rsidRPr="004418A5">
              <w:rPr>
                <w:rFonts w:ascii="Times New Roman" w:hAnsi="Times New Roman"/>
                <w:i/>
              </w:rPr>
              <w:t>Требования к содержанию и оформлению каждой части заявки приведены в настоящей документации об аукционе в электронной форме. Подача ценового предложения в рамках проведения аукциона осуществляются в соответствии с регламентом электронной площадки «РТС-тендер»</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bCs/>
              </w:rPr>
            </w:pPr>
            <w:r w:rsidRPr="004418A5">
              <w:rPr>
                <w:rFonts w:ascii="Times New Roman" w:hAnsi="Times New Roman"/>
              </w:rPr>
              <w:t>Дата начала подачи заявок на участие в аукционе в электронной форме (этапа аукционам в электронной форме):</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B30362">
            <w:pPr>
              <w:snapToGrid w:val="0"/>
              <w:rPr>
                <w:rFonts w:ascii="Times New Roman" w:hAnsi="Times New Roman"/>
                <w:i/>
              </w:rPr>
            </w:pPr>
            <w:r w:rsidRPr="004418A5">
              <w:rPr>
                <w:rFonts w:ascii="Times New Roman" w:hAnsi="Times New Roman"/>
                <w:i/>
              </w:rPr>
              <w:t xml:space="preserve">23.09.2022 г. </w:t>
            </w:r>
          </w:p>
          <w:p w:rsidR="002F7951" w:rsidRPr="004418A5" w:rsidRDefault="002F7951" w:rsidP="00B30362">
            <w:pPr>
              <w:widowControl w:val="0"/>
              <w:autoSpaceDE w:val="0"/>
              <w:autoSpaceDN w:val="0"/>
              <w:adjustRightInd w:val="0"/>
              <w:rPr>
                <w:rFonts w:ascii="Times New Roman" w:hAnsi="Times New Roman"/>
                <w:b/>
                <w:i/>
              </w:rPr>
            </w:pP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bCs/>
              </w:rPr>
            </w:pPr>
            <w:r w:rsidRPr="004418A5">
              <w:rPr>
                <w:rFonts w:ascii="Times New Roman" w:hAnsi="Times New Roman"/>
              </w:rPr>
              <w:t>Дата и время окончания подачи заявок на участие в аукционе в электронной форме (этапа аукциона в электронной форме):</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B30362">
            <w:pPr>
              <w:snapToGrid w:val="0"/>
              <w:rPr>
                <w:rFonts w:ascii="Times New Roman" w:hAnsi="Times New Roman"/>
                <w:i/>
              </w:rPr>
            </w:pPr>
            <w:r w:rsidRPr="004418A5">
              <w:rPr>
                <w:rFonts w:ascii="Times New Roman" w:hAnsi="Times New Roman"/>
                <w:i/>
              </w:rPr>
              <w:t>03.10.2023г. 09-00 МСК.</w:t>
            </w:r>
          </w:p>
          <w:p w:rsidR="002F7951" w:rsidRPr="004418A5" w:rsidRDefault="002F7951" w:rsidP="00B30362">
            <w:pPr>
              <w:widowControl w:val="0"/>
              <w:autoSpaceDE w:val="0"/>
              <w:autoSpaceDN w:val="0"/>
              <w:adjustRightInd w:val="0"/>
              <w:rPr>
                <w:rFonts w:ascii="Times New Roman" w:hAnsi="Times New Roman"/>
                <w:i/>
                <w:highlight w:val="yellow"/>
              </w:rPr>
            </w:pP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1485C">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1485C">
            <w:pPr>
              <w:rPr>
                <w:rFonts w:ascii="Times New Roman" w:hAnsi="Times New Roman"/>
                <w:bCs/>
              </w:rPr>
            </w:pPr>
            <w:r w:rsidRPr="004418A5">
              <w:rPr>
                <w:rFonts w:ascii="Times New Roman" w:hAnsi="Times New Roman"/>
              </w:rPr>
              <w:t>Порядок подведения итогов аукциона в электронной форме (этапов аукциона в электронной форме):</w:t>
            </w:r>
          </w:p>
        </w:tc>
        <w:tc>
          <w:tcPr>
            <w:tcW w:w="6095" w:type="dxa"/>
            <w:tcBorders>
              <w:top w:val="single" w:sz="4" w:space="0" w:color="auto"/>
              <w:left w:val="single" w:sz="4" w:space="0" w:color="auto"/>
              <w:bottom w:val="single" w:sz="4" w:space="0" w:color="auto"/>
              <w:right w:val="single" w:sz="4" w:space="0" w:color="auto"/>
            </w:tcBorders>
          </w:tcPr>
          <w:p w:rsidR="002F7951" w:rsidRPr="004418A5" w:rsidRDefault="002F7951" w:rsidP="0081485C">
            <w:pPr>
              <w:keepNext/>
              <w:keepLines/>
              <w:spacing w:after="0" w:line="240" w:lineRule="auto"/>
              <w:rPr>
                <w:rFonts w:ascii="Times New Roman" w:hAnsi="Times New Roman"/>
                <w:i/>
              </w:rPr>
            </w:pPr>
            <w:r w:rsidRPr="004418A5">
              <w:rPr>
                <w:rFonts w:ascii="Times New Roman" w:hAnsi="Times New Roman"/>
                <w:i/>
              </w:rPr>
              <w:t>В течение одного рабочего дня после направления оператором электронной площадки информации, указанной в пункте 3 части 22 статьи 3.4 Закона № 223-ФЗ,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аукционе в электронной форме, в которых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2F7951" w:rsidRPr="004418A5" w:rsidRDefault="002F7951" w:rsidP="0081485C">
            <w:pPr>
              <w:keepNext/>
              <w:keepLines/>
              <w:spacing w:after="0" w:line="240" w:lineRule="auto"/>
              <w:rPr>
                <w:rFonts w:ascii="Times New Roman" w:hAnsi="Times New Roman"/>
                <w:i/>
              </w:rPr>
            </w:pPr>
            <w:r w:rsidRPr="004418A5">
              <w:rPr>
                <w:rFonts w:ascii="Times New Roman" w:hAnsi="Times New Roman"/>
                <w:i/>
              </w:rPr>
              <w:t>Заказчик составляет итоговый протокол в соответствии с требованиями части 14 статьи 3.2 закона № 223-ФЗ и Положения о закупке и размещает его на электронной площадке и в единой информационной системе.</w:t>
            </w:r>
          </w:p>
          <w:p w:rsidR="002F7951" w:rsidRPr="004418A5" w:rsidRDefault="002F7951" w:rsidP="0081485C">
            <w:pPr>
              <w:keepNext/>
              <w:keepLines/>
              <w:spacing w:after="0" w:line="240" w:lineRule="auto"/>
              <w:rPr>
                <w:rFonts w:ascii="Times New Roman" w:hAnsi="Times New Roman"/>
                <w:i/>
              </w:rPr>
            </w:pPr>
            <w:r w:rsidRPr="004418A5">
              <w:rPr>
                <w:rFonts w:ascii="Times New Roman" w:hAnsi="Times New Roman"/>
                <w:i/>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2F7951" w:rsidRPr="004418A5" w:rsidRDefault="002F7951" w:rsidP="0081485C">
            <w:pPr>
              <w:widowControl w:val="0"/>
              <w:autoSpaceDE w:val="0"/>
              <w:autoSpaceDN w:val="0"/>
              <w:adjustRightInd w:val="0"/>
              <w:spacing w:after="0" w:line="240" w:lineRule="auto"/>
              <w:ind w:firstLine="459"/>
              <w:contextualSpacing/>
              <w:rPr>
                <w:rFonts w:ascii="Times New Roman" w:hAnsi="Times New Roman"/>
                <w:i/>
                <w:color w:val="FF0000"/>
                <w:highlight w:val="yellow"/>
              </w:rPr>
            </w:pPr>
            <w:r w:rsidRPr="004418A5">
              <w:rPr>
                <w:rFonts w:ascii="Times New Roman" w:hAnsi="Times New Roman"/>
                <w:i/>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9355" w:type="dxa"/>
            <w:gridSpan w:val="3"/>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CD4B9F">
            <w:pPr>
              <w:keepNext/>
              <w:keepLines/>
              <w:rPr>
                <w:rFonts w:ascii="Times New Roman" w:hAnsi="Times New Roman"/>
              </w:rPr>
            </w:pPr>
            <w:r w:rsidRPr="004418A5">
              <w:rPr>
                <w:rFonts w:ascii="Times New Roman" w:hAnsi="Times New Roman"/>
              </w:rPr>
              <w:t>Дата и время рассмотрения предложений участников аукциона в электронной форме и подведения итогов аукциона в электронной форме:</w:t>
            </w:r>
          </w:p>
        </w:tc>
      </w:tr>
      <w:tr w:rsidR="002F7951" w:rsidRPr="004418A5" w:rsidTr="00947D30">
        <w:trPr>
          <w:trHeight w:val="143"/>
          <w:tblHeader/>
        </w:trPr>
        <w:tc>
          <w:tcPr>
            <w:tcW w:w="993" w:type="dxa"/>
            <w:tcBorders>
              <w:top w:val="single" w:sz="6" w:space="0" w:color="auto"/>
              <w:left w:val="single" w:sz="6" w:space="0" w:color="auto"/>
              <w:bottom w:val="single" w:sz="6" w:space="0" w:color="auto"/>
              <w:right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cPr>
          <w:p w:rsidR="002F7951" w:rsidRPr="004418A5" w:rsidRDefault="002F7951" w:rsidP="008E61F3">
            <w:pPr>
              <w:rPr>
                <w:rFonts w:ascii="Times New Roman" w:hAnsi="Times New Roman"/>
              </w:rPr>
            </w:pPr>
            <w:r w:rsidRPr="004418A5">
              <w:rPr>
                <w:rFonts w:ascii="Times New Roman" w:hAnsi="Times New Roman"/>
              </w:rPr>
              <w:t>Дата и время рассмотрения первых частей заявок на участие в аукционе в электронной форме:</w:t>
            </w:r>
          </w:p>
        </w:tc>
        <w:tc>
          <w:tcPr>
            <w:tcW w:w="6095" w:type="dxa"/>
            <w:tcBorders>
              <w:top w:val="single" w:sz="4" w:space="0" w:color="auto"/>
              <w:left w:val="single" w:sz="4" w:space="0" w:color="auto"/>
              <w:bottom w:val="single" w:sz="4" w:space="0" w:color="auto"/>
              <w:right w:val="single" w:sz="4" w:space="0" w:color="auto"/>
            </w:tcBorders>
          </w:tcPr>
          <w:p w:rsidR="002F7951" w:rsidRPr="004C4A29" w:rsidRDefault="002F7951" w:rsidP="008E61F3">
            <w:pPr>
              <w:snapToGrid w:val="0"/>
              <w:rPr>
                <w:rFonts w:ascii="Times New Roman" w:hAnsi="Times New Roman"/>
                <w:i/>
              </w:rPr>
            </w:pPr>
            <w:r w:rsidRPr="004C4A29">
              <w:rPr>
                <w:rFonts w:ascii="Times New Roman" w:hAnsi="Times New Roman"/>
                <w:i/>
              </w:rPr>
              <w:t>0</w:t>
            </w:r>
            <w:r>
              <w:rPr>
                <w:rFonts w:ascii="Times New Roman" w:hAnsi="Times New Roman"/>
                <w:i/>
              </w:rPr>
              <w:t>4</w:t>
            </w:r>
            <w:r w:rsidRPr="004C4A29">
              <w:rPr>
                <w:rFonts w:ascii="Times New Roman" w:hAnsi="Times New Roman"/>
                <w:i/>
              </w:rPr>
              <w:t>.10.2022г. 17-00 МСК.</w:t>
            </w:r>
          </w:p>
          <w:p w:rsidR="002F7951" w:rsidRPr="004C4A29" w:rsidRDefault="002F7951" w:rsidP="008E61F3">
            <w:pPr>
              <w:widowControl w:val="0"/>
              <w:autoSpaceDE w:val="0"/>
              <w:autoSpaceDN w:val="0"/>
              <w:adjustRightInd w:val="0"/>
              <w:rPr>
                <w:rFonts w:ascii="Times New Roman" w:hAnsi="Times New Roman"/>
                <w:b/>
                <w:i/>
                <w:color w:val="0070C0"/>
              </w:rPr>
            </w:pPr>
          </w:p>
        </w:tc>
      </w:tr>
      <w:tr w:rsidR="002F7951" w:rsidRPr="004418A5" w:rsidTr="00947D30">
        <w:trPr>
          <w:trHeight w:val="436"/>
        </w:trPr>
        <w:tc>
          <w:tcPr>
            <w:tcW w:w="993" w:type="dxa"/>
            <w:tcBorders>
              <w:bottom w:val="single" w:sz="4" w:space="0" w:color="auto"/>
            </w:tcBorders>
            <w:shd w:val="clear" w:color="auto" w:fill="E7E6E6"/>
          </w:tcPr>
          <w:p w:rsidR="002F7951" w:rsidRPr="004418A5" w:rsidRDefault="002F7951" w:rsidP="008E61F3">
            <w:pPr>
              <w:numPr>
                <w:ilvl w:val="1"/>
                <w:numId w:val="4"/>
              </w:numPr>
              <w:suppressAutoHyphens/>
              <w:spacing w:after="0" w:line="240" w:lineRule="auto"/>
              <w:jc w:val="both"/>
              <w:rPr>
                <w:rFonts w:ascii="Times New Roman" w:hAnsi="Times New Roman"/>
              </w:rPr>
            </w:pPr>
            <w:bookmarkStart w:id="2" w:name="_Ref166311380"/>
            <w:bookmarkEnd w:id="2"/>
          </w:p>
        </w:tc>
        <w:tc>
          <w:tcPr>
            <w:tcW w:w="3260" w:type="dxa"/>
            <w:gridSpan w:val="2"/>
            <w:tcBorders>
              <w:bottom w:val="single" w:sz="4" w:space="0" w:color="auto"/>
            </w:tcBorders>
            <w:shd w:val="clear" w:color="auto" w:fill="E7E6E6"/>
          </w:tcPr>
          <w:p w:rsidR="002F7951" w:rsidRPr="004418A5" w:rsidRDefault="002F7951" w:rsidP="008E61F3">
            <w:pPr>
              <w:keepNext/>
              <w:keepLines/>
              <w:widowControl w:val="0"/>
              <w:suppressLineNumbers/>
              <w:snapToGrid w:val="0"/>
              <w:spacing w:after="0"/>
              <w:rPr>
                <w:rFonts w:ascii="Times New Roman" w:hAnsi="Times New Roman"/>
              </w:rPr>
            </w:pPr>
            <w:r w:rsidRPr="004418A5">
              <w:rPr>
                <w:rFonts w:ascii="Times New Roman" w:hAnsi="Times New Roman"/>
              </w:rPr>
              <w:t>Дата и время рассмотрения вторых частей заявок на участие в аукционе в электронной форме и подведения итогов:</w:t>
            </w:r>
          </w:p>
        </w:tc>
        <w:tc>
          <w:tcPr>
            <w:tcW w:w="6095" w:type="dxa"/>
            <w:tcBorders>
              <w:bottom w:val="single" w:sz="4" w:space="0" w:color="auto"/>
            </w:tcBorders>
          </w:tcPr>
          <w:p w:rsidR="002F7951" w:rsidRPr="004C4A29" w:rsidRDefault="002F7951" w:rsidP="008E61F3">
            <w:pPr>
              <w:snapToGrid w:val="0"/>
              <w:rPr>
                <w:rFonts w:ascii="Times New Roman" w:hAnsi="Times New Roman"/>
                <w:i/>
                <w:highlight w:val="yellow"/>
              </w:rPr>
            </w:pPr>
            <w:r w:rsidRPr="004C4A29">
              <w:rPr>
                <w:rFonts w:ascii="Times New Roman" w:hAnsi="Times New Roman"/>
                <w:i/>
                <w:highlight w:val="yellow"/>
              </w:rPr>
              <w:t>0</w:t>
            </w:r>
            <w:r>
              <w:rPr>
                <w:rFonts w:ascii="Times New Roman" w:hAnsi="Times New Roman"/>
                <w:i/>
                <w:highlight w:val="yellow"/>
              </w:rPr>
              <w:t>6</w:t>
            </w:r>
            <w:r w:rsidRPr="004C4A29">
              <w:rPr>
                <w:rFonts w:ascii="Times New Roman" w:hAnsi="Times New Roman"/>
                <w:i/>
                <w:highlight w:val="yellow"/>
              </w:rPr>
              <w:t>.10.2022 г. 17-00 МСК.</w:t>
            </w:r>
          </w:p>
          <w:p w:rsidR="002F7951" w:rsidRPr="004C4A29" w:rsidRDefault="002F7951" w:rsidP="008E61F3">
            <w:pPr>
              <w:widowControl w:val="0"/>
              <w:autoSpaceDE w:val="0"/>
              <w:autoSpaceDN w:val="0"/>
              <w:adjustRightInd w:val="0"/>
              <w:rPr>
                <w:rFonts w:ascii="Times New Roman" w:hAnsi="Times New Roman"/>
                <w:i/>
                <w:color w:val="0070C0"/>
                <w:highlight w:val="yellow"/>
              </w:rPr>
            </w:pPr>
          </w:p>
        </w:tc>
      </w:tr>
      <w:tr w:rsidR="002F7951" w:rsidRPr="004418A5" w:rsidTr="00947D30">
        <w:trPr>
          <w:trHeight w:val="436"/>
        </w:trPr>
        <w:tc>
          <w:tcPr>
            <w:tcW w:w="993" w:type="dxa"/>
            <w:tcBorders>
              <w:bottom w:val="single" w:sz="4" w:space="0" w:color="auto"/>
            </w:tcBorders>
            <w:shd w:val="clear" w:color="auto" w:fill="E7E6E6"/>
          </w:tcPr>
          <w:p w:rsidR="002F7951" w:rsidRPr="004418A5" w:rsidRDefault="002F7951" w:rsidP="0081485C">
            <w:pPr>
              <w:numPr>
                <w:ilvl w:val="1"/>
                <w:numId w:val="4"/>
              </w:numPr>
              <w:suppressAutoHyphens/>
              <w:spacing w:after="0" w:line="240" w:lineRule="auto"/>
              <w:jc w:val="both"/>
              <w:rPr>
                <w:rFonts w:ascii="Times New Roman" w:hAnsi="Times New Roman"/>
              </w:rPr>
            </w:pPr>
          </w:p>
        </w:tc>
        <w:tc>
          <w:tcPr>
            <w:tcW w:w="3260" w:type="dxa"/>
            <w:gridSpan w:val="2"/>
            <w:tcBorders>
              <w:bottom w:val="single" w:sz="4" w:space="0" w:color="auto"/>
            </w:tcBorders>
            <w:shd w:val="clear" w:color="auto" w:fill="E7E6E6"/>
          </w:tcPr>
          <w:p w:rsidR="002F7951" w:rsidRPr="004418A5" w:rsidRDefault="002F7951" w:rsidP="0081485C">
            <w:pPr>
              <w:keepNext/>
              <w:keepLines/>
              <w:widowControl w:val="0"/>
              <w:suppressLineNumbers/>
              <w:snapToGrid w:val="0"/>
              <w:spacing w:after="0"/>
              <w:rPr>
                <w:rFonts w:ascii="Times New Roman" w:hAnsi="Times New Roman"/>
                <w:b/>
                <w:bCs/>
                <w:color w:val="FF0000"/>
              </w:rPr>
            </w:pPr>
            <w:r w:rsidRPr="004418A5">
              <w:rPr>
                <w:rFonts w:ascii="Times New Roman" w:hAnsi="Times New Roman"/>
                <w:b/>
                <w:bCs/>
              </w:rPr>
              <w:t>Дата и время подведения итогов аукциона в электронной форме:</w:t>
            </w:r>
          </w:p>
        </w:tc>
        <w:tc>
          <w:tcPr>
            <w:tcW w:w="6095" w:type="dxa"/>
            <w:tcBorders>
              <w:bottom w:val="single" w:sz="4" w:space="0" w:color="auto"/>
            </w:tcBorders>
          </w:tcPr>
          <w:p w:rsidR="002F7951" w:rsidRPr="004C4A29" w:rsidRDefault="002F7951" w:rsidP="00DD2AFF">
            <w:pPr>
              <w:snapToGrid w:val="0"/>
              <w:rPr>
                <w:rFonts w:ascii="Times New Roman" w:hAnsi="Times New Roman"/>
                <w:i/>
                <w:color w:val="FF0000"/>
                <w:highlight w:val="yellow"/>
              </w:rPr>
            </w:pPr>
            <w:r w:rsidRPr="004C4A29">
              <w:rPr>
                <w:rFonts w:ascii="Times New Roman" w:hAnsi="Times New Roman"/>
                <w:highlight w:val="yellow"/>
              </w:rPr>
              <w:t>0</w:t>
            </w:r>
            <w:r>
              <w:rPr>
                <w:rFonts w:ascii="Times New Roman" w:hAnsi="Times New Roman"/>
                <w:highlight w:val="yellow"/>
              </w:rPr>
              <w:t>6</w:t>
            </w:r>
            <w:r w:rsidRPr="004C4A29">
              <w:rPr>
                <w:rFonts w:ascii="Times New Roman" w:hAnsi="Times New Roman"/>
                <w:highlight w:val="yellow"/>
              </w:rPr>
              <w:t xml:space="preserve">.10.2022 г. 17-00 МСК. </w:t>
            </w:r>
            <w:r w:rsidRPr="004C4A29">
              <w:rPr>
                <w:rFonts w:ascii="Times New Roman" w:hAnsi="Times New Roman"/>
                <w:bCs/>
                <w:i/>
                <w:highlight w:val="yellow"/>
              </w:rPr>
              <w:t>(по московскому времени)</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9355" w:type="dxa"/>
            <w:gridSpan w:val="3"/>
            <w:shd w:val="clear" w:color="auto" w:fill="E7E6E6"/>
          </w:tcPr>
          <w:p w:rsidR="002F7951" w:rsidRPr="005D650C" w:rsidRDefault="002F7951" w:rsidP="008E61F3">
            <w:pPr>
              <w:rPr>
                <w:rFonts w:ascii="Times New Roman" w:hAnsi="Times New Roman"/>
              </w:rPr>
            </w:pPr>
            <w:r w:rsidRPr="005D650C">
              <w:rPr>
                <w:rFonts w:ascii="Times New Roman" w:hAnsi="Times New Roman"/>
              </w:rPr>
              <w:t xml:space="preserve">Сведения об аукционе в электронной форме: </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5D650C" w:rsidRDefault="002F7951" w:rsidP="008E61F3">
            <w:pPr>
              <w:rPr>
                <w:rFonts w:ascii="Times New Roman" w:hAnsi="Times New Roman"/>
              </w:rPr>
            </w:pPr>
            <w:r w:rsidRPr="005D650C">
              <w:rPr>
                <w:rFonts w:ascii="Times New Roman" w:hAnsi="Times New Roman"/>
              </w:rPr>
              <w:t>Место проведения аукциона в электронной форме:</w:t>
            </w:r>
          </w:p>
        </w:tc>
        <w:tc>
          <w:tcPr>
            <w:tcW w:w="6095" w:type="dxa"/>
          </w:tcPr>
          <w:p w:rsidR="002F7951" w:rsidRPr="005D650C" w:rsidRDefault="002F7951" w:rsidP="008E61F3">
            <w:pPr>
              <w:pStyle w:val="BodyTextIndent"/>
              <w:shd w:val="clear" w:color="auto" w:fill="FFFFFF"/>
              <w:spacing w:after="0"/>
              <w:ind w:left="0"/>
              <w:jc w:val="both"/>
              <w:rPr>
                <w:i/>
                <w:kern w:val="2"/>
                <w:sz w:val="22"/>
                <w:szCs w:val="22"/>
                <w:lang w:eastAsia="ru-RU"/>
              </w:rPr>
            </w:pPr>
            <w:r w:rsidRPr="005D650C">
              <w:rPr>
                <w:i/>
                <w:kern w:val="2"/>
                <w:sz w:val="22"/>
                <w:szCs w:val="22"/>
                <w:lang w:eastAsia="ru-RU"/>
              </w:rPr>
              <w:t>электронная площадка «РТС-тендер» (http://www.rts-tender.ru)</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rPr>
                <w:rFonts w:ascii="Times New Roman" w:hAnsi="Times New Roman"/>
              </w:rPr>
            </w:pPr>
            <w:r w:rsidRPr="004418A5">
              <w:rPr>
                <w:rFonts w:ascii="Times New Roman" w:hAnsi="Times New Roman"/>
              </w:rPr>
              <w:t>Дата и время проведения аукциона в электронной форме:</w:t>
            </w:r>
          </w:p>
        </w:tc>
        <w:tc>
          <w:tcPr>
            <w:tcW w:w="6095" w:type="dxa"/>
          </w:tcPr>
          <w:p w:rsidR="002F7951" w:rsidRPr="005D650C" w:rsidRDefault="002F7951" w:rsidP="008E61F3">
            <w:pPr>
              <w:snapToGrid w:val="0"/>
              <w:rPr>
                <w:rFonts w:ascii="Times New Roman" w:hAnsi="Times New Roman"/>
                <w:i/>
                <w:highlight w:val="yellow"/>
              </w:rPr>
            </w:pPr>
            <w:r w:rsidRPr="005D650C">
              <w:rPr>
                <w:rFonts w:ascii="Times New Roman" w:hAnsi="Times New Roman"/>
                <w:i/>
                <w:highlight w:val="yellow"/>
              </w:rPr>
              <w:t>0</w:t>
            </w:r>
            <w:r>
              <w:rPr>
                <w:rFonts w:ascii="Times New Roman" w:hAnsi="Times New Roman"/>
                <w:i/>
                <w:highlight w:val="yellow"/>
              </w:rPr>
              <w:t>5</w:t>
            </w:r>
            <w:r w:rsidRPr="005D650C">
              <w:rPr>
                <w:rFonts w:ascii="Times New Roman" w:hAnsi="Times New Roman"/>
                <w:i/>
                <w:highlight w:val="yellow"/>
              </w:rPr>
              <w:t xml:space="preserve">.10.2022г. </w:t>
            </w:r>
            <w:r>
              <w:rPr>
                <w:rFonts w:ascii="Times New Roman" w:hAnsi="Times New Roman"/>
                <w:i/>
                <w:highlight w:val="yellow"/>
              </w:rPr>
              <w:t>11-30</w:t>
            </w:r>
            <w:r w:rsidRPr="005D650C">
              <w:rPr>
                <w:rFonts w:ascii="Times New Roman" w:hAnsi="Times New Roman"/>
                <w:i/>
                <w:highlight w:val="yellow"/>
              </w:rPr>
              <w:t xml:space="preserve"> МСК.</w:t>
            </w:r>
          </w:p>
          <w:p w:rsidR="002F7951" w:rsidRPr="005D650C" w:rsidRDefault="002F7951" w:rsidP="008E61F3">
            <w:pPr>
              <w:pStyle w:val="BodyTextIndent"/>
              <w:shd w:val="clear" w:color="auto" w:fill="FFFFFF"/>
              <w:spacing w:after="0"/>
              <w:ind w:left="0"/>
              <w:jc w:val="both"/>
              <w:rPr>
                <w:b/>
                <w:kern w:val="2"/>
                <w:sz w:val="22"/>
                <w:szCs w:val="22"/>
                <w:highlight w:val="yellow"/>
                <w:lang w:eastAsia="ru-RU"/>
              </w:rPr>
            </w:pP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rPr>
                <w:rFonts w:ascii="Times New Roman" w:hAnsi="Times New Roman"/>
              </w:rPr>
            </w:pPr>
            <w:r w:rsidRPr="004418A5">
              <w:rPr>
                <w:rFonts w:ascii="Times New Roman" w:hAnsi="Times New Roman"/>
              </w:rPr>
              <w:t>Величина снижения начальной (максимальной) цены договора - шаг аукциона:</w:t>
            </w:r>
          </w:p>
        </w:tc>
        <w:tc>
          <w:tcPr>
            <w:tcW w:w="6095" w:type="dxa"/>
          </w:tcPr>
          <w:p w:rsidR="002F7951" w:rsidRPr="004418A5" w:rsidRDefault="002F7951" w:rsidP="008E61F3">
            <w:pPr>
              <w:pStyle w:val="BodyTextIndent"/>
              <w:shd w:val="clear" w:color="auto" w:fill="FFFFFF"/>
              <w:spacing w:after="0"/>
              <w:ind w:left="0"/>
              <w:jc w:val="both"/>
              <w:rPr>
                <w:i/>
                <w:kern w:val="2"/>
                <w:sz w:val="22"/>
                <w:szCs w:val="22"/>
                <w:lang w:eastAsia="ru-RU"/>
              </w:rPr>
            </w:pPr>
            <w:r w:rsidRPr="004418A5">
              <w:rPr>
                <w:i/>
                <w:sz w:val="22"/>
                <w:szCs w:val="22"/>
              </w:rPr>
              <w:t>шаг аукциона» составляет от 0,5 процента до 5 процентов начальной (максимальной) цены договора</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rPr>
                <w:rFonts w:ascii="Times New Roman" w:hAnsi="Times New Roman"/>
              </w:rPr>
            </w:pPr>
            <w:r w:rsidRPr="004418A5">
              <w:rPr>
                <w:rFonts w:ascii="Times New Roman" w:hAnsi="Times New Roman"/>
              </w:rPr>
              <w:t>Аукцион с продлением:</w:t>
            </w:r>
          </w:p>
        </w:tc>
        <w:tc>
          <w:tcPr>
            <w:tcW w:w="6095" w:type="dxa"/>
          </w:tcPr>
          <w:p w:rsidR="002F7951" w:rsidRPr="004418A5" w:rsidRDefault="002F7951" w:rsidP="008E61F3">
            <w:pPr>
              <w:pStyle w:val="BodyTextIndent"/>
              <w:shd w:val="clear" w:color="auto" w:fill="FFFFFF"/>
              <w:spacing w:after="0"/>
              <w:ind w:left="0"/>
              <w:jc w:val="both"/>
              <w:rPr>
                <w:i/>
                <w:sz w:val="22"/>
                <w:szCs w:val="22"/>
              </w:rPr>
            </w:pPr>
            <w:r w:rsidRPr="004418A5">
              <w:rPr>
                <w:i/>
                <w:sz w:val="22"/>
                <w:szCs w:val="22"/>
              </w:rPr>
              <w:t>да</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rPr>
                <w:rFonts w:ascii="Times New Roman" w:hAnsi="Times New Roman"/>
              </w:rPr>
            </w:pPr>
            <w:r w:rsidRPr="004418A5">
              <w:rPr>
                <w:rFonts w:ascii="Times New Roman" w:hAnsi="Times New Roman"/>
              </w:rPr>
              <w:t>Порядок подачи участниками закупки ценовых предложений:</w:t>
            </w:r>
          </w:p>
        </w:tc>
        <w:tc>
          <w:tcPr>
            <w:tcW w:w="6095" w:type="dxa"/>
          </w:tcPr>
          <w:p w:rsidR="002F7951" w:rsidRPr="004418A5" w:rsidRDefault="002F7951" w:rsidP="008E61F3">
            <w:pPr>
              <w:rPr>
                <w:rFonts w:ascii="Times New Roman" w:hAnsi="Times New Roman"/>
                <w:i/>
              </w:rPr>
            </w:pPr>
            <w:r w:rsidRPr="004418A5">
              <w:rPr>
                <w:rFonts w:ascii="Times New Roman" w:hAnsi="Times New Roman"/>
                <w:i/>
              </w:rPr>
              <w:t>Подача заявок осуществляется в соответствии с регламентом электронной площадки «РТС-тендер» (</w:t>
            </w:r>
            <w:hyperlink r:id="rId25" w:history="1">
              <w:r w:rsidRPr="004418A5">
                <w:rPr>
                  <w:rStyle w:val="Hyperlink"/>
                  <w:rFonts w:ascii="Times New Roman" w:hAnsi="Times New Roman"/>
                  <w:i/>
                </w:rPr>
                <w:t>http://www.rts-tender.ru</w:t>
              </w:r>
            </w:hyperlink>
            <w:r w:rsidRPr="004418A5">
              <w:rPr>
                <w:rFonts w:ascii="Times New Roman" w:hAnsi="Times New Roman"/>
                <w:i/>
              </w:rPr>
              <w:t>), а также:</w:t>
            </w:r>
          </w:p>
          <w:p w:rsidR="002F7951" w:rsidRPr="004418A5" w:rsidRDefault="002F7951" w:rsidP="008E61F3">
            <w:pPr>
              <w:widowControl w:val="0"/>
              <w:autoSpaceDE w:val="0"/>
              <w:autoSpaceDN w:val="0"/>
              <w:adjustRightInd w:val="0"/>
              <w:spacing w:after="0"/>
              <w:ind w:firstLine="708"/>
              <w:contextualSpacing/>
              <w:rPr>
                <w:rFonts w:ascii="Times New Roman" w:hAnsi="Times New Roman"/>
                <w:i/>
              </w:rPr>
            </w:pPr>
            <w:bookmarkStart w:id="3" w:name="sub_14111"/>
            <w:r w:rsidRPr="004418A5">
              <w:rPr>
                <w:rFonts w:ascii="Times New Roman" w:hAnsi="Times New Roman"/>
                <w:i/>
              </w:rPr>
              <w:t>1) «шаг аукциона» составляет от 0,5 процента до 5 процентов начальной (максимальной) цены договора;</w:t>
            </w:r>
          </w:p>
          <w:p w:rsidR="002F7951" w:rsidRPr="004418A5" w:rsidRDefault="002F7951" w:rsidP="008E61F3">
            <w:pPr>
              <w:widowControl w:val="0"/>
              <w:autoSpaceDE w:val="0"/>
              <w:autoSpaceDN w:val="0"/>
              <w:adjustRightInd w:val="0"/>
              <w:spacing w:after="0"/>
              <w:ind w:firstLine="708"/>
              <w:contextualSpacing/>
              <w:rPr>
                <w:rFonts w:ascii="Times New Roman" w:hAnsi="Times New Roman"/>
                <w:i/>
              </w:rPr>
            </w:pPr>
            <w:bookmarkStart w:id="4" w:name="sub_14112"/>
            <w:bookmarkEnd w:id="3"/>
            <w:r w:rsidRPr="004418A5">
              <w:rPr>
                <w:rFonts w:ascii="Times New Roman" w:hAnsi="Times New Roman"/>
                <w:i/>
              </w:rPr>
              <w:t>2) снижение текущего минимального предложения о цене договора осуществляется на величину в пределах «шага аукциона»;</w:t>
            </w:r>
          </w:p>
          <w:p w:rsidR="002F7951" w:rsidRPr="004418A5" w:rsidRDefault="002F7951" w:rsidP="008E61F3">
            <w:pPr>
              <w:widowControl w:val="0"/>
              <w:autoSpaceDE w:val="0"/>
              <w:autoSpaceDN w:val="0"/>
              <w:adjustRightInd w:val="0"/>
              <w:spacing w:after="0"/>
              <w:ind w:firstLine="708"/>
              <w:contextualSpacing/>
              <w:rPr>
                <w:rFonts w:ascii="Times New Roman" w:hAnsi="Times New Roman"/>
                <w:i/>
              </w:rPr>
            </w:pPr>
            <w:bookmarkStart w:id="5" w:name="sub_14113"/>
            <w:bookmarkEnd w:id="4"/>
            <w:r w:rsidRPr="004418A5">
              <w:rPr>
                <w:rFonts w:ascii="Times New Roman" w:hAnsi="Times New Roman"/>
                <w:i/>
              </w:rPr>
              <w:t>3) участник закупки не вправе подать ценовое предложение, равное ранее поданному этим участником ценовому предложению или большее чем оно, а также ценовое предложение, равное нулю;</w:t>
            </w:r>
          </w:p>
          <w:p w:rsidR="002F7951" w:rsidRPr="004418A5" w:rsidRDefault="002F7951" w:rsidP="008E61F3">
            <w:pPr>
              <w:widowControl w:val="0"/>
              <w:autoSpaceDE w:val="0"/>
              <w:autoSpaceDN w:val="0"/>
              <w:adjustRightInd w:val="0"/>
              <w:spacing w:after="0"/>
              <w:ind w:firstLine="708"/>
              <w:contextualSpacing/>
              <w:rPr>
                <w:rFonts w:ascii="Times New Roman" w:hAnsi="Times New Roman"/>
                <w:i/>
              </w:rPr>
            </w:pPr>
            <w:bookmarkStart w:id="6" w:name="sub_14114"/>
            <w:bookmarkEnd w:id="5"/>
            <w:r w:rsidRPr="004418A5">
              <w:rPr>
                <w:rFonts w:ascii="Times New Roman" w:hAnsi="Times New Roman"/>
                <w:i/>
              </w:rPr>
              <w:t>4) участник закупки не вправе подать ценовое предложение, которое ниже, чем текущее минимальное ценовое предложение, сниженное в пределах «шага аукциона»;</w:t>
            </w:r>
          </w:p>
          <w:p w:rsidR="002F7951" w:rsidRPr="004418A5" w:rsidRDefault="002F7951" w:rsidP="00DB3F9C">
            <w:pPr>
              <w:ind w:firstLine="540"/>
              <w:jc w:val="both"/>
              <w:rPr>
                <w:rFonts w:ascii="Times New Roman" w:hAnsi="Times New Roman"/>
                <w:lang w:eastAsia="ru-RU"/>
              </w:rPr>
            </w:pPr>
            <w:bookmarkStart w:id="7" w:name="sub_14115"/>
            <w:bookmarkEnd w:id="6"/>
            <w:r w:rsidRPr="004418A5">
              <w:rPr>
                <w:rFonts w:ascii="Times New Roman" w:hAnsi="Times New Roman"/>
                <w:i/>
              </w:rPr>
              <w:t xml:space="preserve">5) </w:t>
            </w:r>
            <w:r w:rsidRPr="004418A5">
              <w:rPr>
                <w:rFonts w:ascii="Times New Roman" w:hAnsi="Times New Roman"/>
                <w:i/>
                <w:lang w:eastAsia="ru-RU"/>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r w:rsidRPr="004418A5">
              <w:rPr>
                <w:rFonts w:ascii="Times New Roman" w:hAnsi="Times New Roman"/>
                <w:i/>
              </w:rPr>
              <w:t>;</w:t>
            </w:r>
            <w:bookmarkEnd w:id="7"/>
          </w:p>
        </w:tc>
      </w:tr>
      <w:tr w:rsidR="002F7951" w:rsidRPr="004418A5" w:rsidTr="00947D30">
        <w:trPr>
          <w:trHeight w:val="295"/>
        </w:trPr>
        <w:tc>
          <w:tcPr>
            <w:tcW w:w="993" w:type="dxa"/>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9355" w:type="dxa"/>
            <w:gridSpan w:val="3"/>
            <w:shd w:val="clear" w:color="auto" w:fill="E7E6E6"/>
          </w:tcPr>
          <w:p w:rsidR="002F7951" w:rsidRPr="004418A5" w:rsidRDefault="002F7951" w:rsidP="00947D30">
            <w:pPr>
              <w:ind w:left="35"/>
              <w:rPr>
                <w:rFonts w:ascii="Times New Roman" w:hAnsi="Times New Roman"/>
                <w:kern w:val="2"/>
              </w:rPr>
            </w:pPr>
            <w:r w:rsidRPr="004418A5">
              <w:rPr>
                <w:rFonts w:ascii="Times New Roman" w:hAnsi="Times New Roman"/>
              </w:rPr>
              <w:t>Требования к участникам закупки,</w:t>
            </w:r>
            <w:r w:rsidRPr="004418A5">
              <w:rPr>
                <w:rFonts w:ascii="Times New Roman" w:hAnsi="Times New Roman"/>
                <w:i/>
                <w:color w:val="000000"/>
              </w:rPr>
              <w:t xml:space="preserve"> участниками которой  могут быть только субъекты малого и среднего предпринимательства,</w:t>
            </w:r>
            <w:r w:rsidRPr="004418A5">
              <w:rPr>
                <w:rFonts w:ascii="Times New Roman" w:hAnsi="Times New Roman"/>
              </w:rPr>
              <w:t xml:space="preserve"> перечень документов, представляемых участниками такой закупки для подтверждения их соответствия указанным требованиям и требования об отсутствии сведений об участниках закупки в реестре недобросовестных поставщиков, предусмотренном статьей 5 Закона № 223-ФЗ, и (или) в реестре недобросовестных поставщиков, предусмотренном Федеральным законом от 5 апреля 2013 года </w:t>
            </w:r>
            <w:r>
              <w:rPr>
                <w:rFonts w:ascii="Times New Roman" w:hAnsi="Times New Roman"/>
              </w:rPr>
              <w:t>№</w:t>
            </w:r>
            <w:r w:rsidRPr="004418A5">
              <w:rPr>
                <w:rFonts w:ascii="Times New Roman" w:hAnsi="Times New Roman"/>
              </w:rPr>
              <w:t xml:space="preserve"> 44-ФЗ «О контрактной системе в сфере закупок товаров, работ, услуг для обеспечения государственных и муниципальных нужд»: </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keepNext/>
              <w:keepLines/>
              <w:widowControl w:val="0"/>
              <w:suppressLineNumbers/>
              <w:spacing w:after="0"/>
              <w:rPr>
                <w:rFonts w:ascii="Times New Roman" w:hAnsi="Times New Roman"/>
              </w:rPr>
            </w:pPr>
            <w:r w:rsidRPr="004418A5">
              <w:rPr>
                <w:rFonts w:ascii="Times New Roman" w:hAnsi="Times New Roman"/>
              </w:rPr>
              <w:t xml:space="preserve">Требования к участникам закупки: </w:t>
            </w:r>
          </w:p>
        </w:tc>
        <w:tc>
          <w:tcPr>
            <w:tcW w:w="6095" w:type="dxa"/>
          </w:tcPr>
          <w:p w:rsidR="002F7951" w:rsidRPr="004418A5" w:rsidRDefault="002F7951" w:rsidP="008E61F3">
            <w:pPr>
              <w:snapToGrid w:val="0"/>
              <w:spacing w:after="0"/>
              <w:rPr>
                <w:rFonts w:ascii="Times New Roman" w:hAnsi="Times New Roman"/>
                <w:i/>
                <w:color w:val="000000"/>
              </w:rPr>
            </w:pPr>
            <w:r w:rsidRPr="004418A5">
              <w:rPr>
                <w:rFonts w:ascii="Times New Roman" w:hAnsi="Times New Roman"/>
                <w:i/>
                <w:color w:val="000000"/>
              </w:rPr>
              <w:t>К участникам закупки, участниками которой  могут быть только субъекты малого и среднего предпринимательства предъявляются  следующие обязательные требования:</w:t>
            </w:r>
          </w:p>
          <w:p w:rsidR="002F7951" w:rsidRPr="004418A5" w:rsidRDefault="002F7951" w:rsidP="008E61F3">
            <w:pPr>
              <w:snapToGrid w:val="0"/>
              <w:spacing w:after="0"/>
              <w:rPr>
                <w:rFonts w:ascii="Times New Roman" w:hAnsi="Times New Roman"/>
                <w:i/>
                <w:color w:val="000000"/>
              </w:rPr>
            </w:pPr>
            <w:r w:rsidRPr="004418A5">
              <w:rPr>
                <w:rFonts w:ascii="Times New Roman" w:hAnsi="Times New Roman"/>
                <w:i/>
                <w:color w:val="000000"/>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2F7951" w:rsidRPr="004418A5" w:rsidRDefault="002F7951" w:rsidP="008E61F3">
            <w:pPr>
              <w:snapToGrid w:val="0"/>
              <w:spacing w:after="0"/>
              <w:rPr>
                <w:rFonts w:ascii="Times New Roman" w:hAnsi="Times New Roman"/>
                <w:i/>
                <w:color w:val="000000"/>
              </w:rPr>
            </w:pPr>
            <w:r w:rsidRPr="004418A5">
              <w:rPr>
                <w:rFonts w:ascii="Times New Roman" w:hAnsi="Times New Roman"/>
                <w:i/>
                <w:color w:val="000000"/>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2F7951" w:rsidRPr="004418A5" w:rsidRDefault="002F7951" w:rsidP="008E61F3">
            <w:pPr>
              <w:snapToGrid w:val="0"/>
              <w:spacing w:after="0"/>
              <w:rPr>
                <w:rFonts w:ascii="Times New Roman" w:hAnsi="Times New Roman"/>
                <w:i/>
                <w:color w:val="000000"/>
              </w:rPr>
            </w:pPr>
            <w:r w:rsidRPr="004418A5">
              <w:rPr>
                <w:rFonts w:ascii="Times New Roman" w:hAnsi="Times New Roman"/>
                <w:i/>
                <w:color w:val="000000"/>
              </w:rPr>
              <w:t>3)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rsidR="002F7951" w:rsidRPr="004418A5" w:rsidRDefault="002F7951" w:rsidP="008E61F3">
            <w:pPr>
              <w:snapToGrid w:val="0"/>
              <w:spacing w:after="0"/>
              <w:rPr>
                <w:rFonts w:ascii="Times New Roman" w:hAnsi="Times New Roman"/>
                <w:i/>
                <w:color w:val="000000"/>
              </w:rPr>
            </w:pPr>
            <w:r w:rsidRPr="004418A5">
              <w:rPr>
                <w:rFonts w:ascii="Times New Roman" w:hAnsi="Times New Roman"/>
                <w:i/>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w:t>
            </w:r>
          </w:p>
          <w:p w:rsidR="002F7951" w:rsidRPr="004418A5" w:rsidRDefault="002F7951" w:rsidP="008E61F3">
            <w:pPr>
              <w:snapToGrid w:val="0"/>
              <w:spacing w:after="0"/>
              <w:rPr>
                <w:rFonts w:ascii="Times New Roman" w:hAnsi="Times New Roman"/>
                <w:i/>
                <w:color w:val="000000"/>
              </w:rPr>
            </w:pPr>
            <w:r w:rsidRPr="004418A5">
              <w:rPr>
                <w:rFonts w:ascii="Times New Roman" w:hAnsi="Times New Roman"/>
                <w:i/>
                <w:color w:val="000000"/>
              </w:rPr>
              <w:t>5) отсутствие у участника конкурентной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w:t>
            </w:r>
            <w:r>
              <w:rPr>
                <w:rFonts w:ascii="Times New Roman" w:hAnsi="Times New Roman"/>
                <w:i/>
                <w:color w:val="000000"/>
              </w:rPr>
              <w:t xml:space="preserve"> </w:t>
            </w:r>
            <w:r w:rsidRPr="004418A5">
              <w:rPr>
                <w:rFonts w:ascii="Times New Roman" w:hAnsi="Times New Roman"/>
                <w:i/>
                <w:color w:val="000000"/>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2F7951" w:rsidRPr="004418A5" w:rsidRDefault="002F7951" w:rsidP="008E61F3">
            <w:pPr>
              <w:snapToGrid w:val="0"/>
              <w:spacing w:after="0"/>
              <w:rPr>
                <w:rFonts w:ascii="Times New Roman" w:hAnsi="Times New Roman"/>
                <w:i/>
                <w:color w:val="000000"/>
              </w:rPr>
            </w:pPr>
            <w:r w:rsidRPr="004418A5">
              <w:rPr>
                <w:rFonts w:ascii="Times New Roman" w:hAnsi="Times New Roman"/>
                <w:i/>
                <w:color w:val="000000"/>
              </w:rPr>
              <w:t>6)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2F7951" w:rsidRPr="004418A5" w:rsidRDefault="002F7951" w:rsidP="008E61F3">
            <w:pPr>
              <w:snapToGrid w:val="0"/>
              <w:spacing w:after="0"/>
              <w:rPr>
                <w:rFonts w:ascii="Times New Roman" w:hAnsi="Times New Roman"/>
                <w:i/>
                <w:color w:val="000000"/>
              </w:rPr>
            </w:pPr>
            <w:r w:rsidRPr="004418A5">
              <w:rPr>
                <w:rFonts w:ascii="Times New Roman" w:hAnsi="Times New Roman"/>
                <w:i/>
                <w:color w:val="000000"/>
              </w:rPr>
              <w:t>7) обладание участником конкурентной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2F7951" w:rsidRPr="004418A5" w:rsidRDefault="002F7951" w:rsidP="008E61F3">
            <w:pPr>
              <w:snapToGrid w:val="0"/>
              <w:spacing w:after="0"/>
              <w:rPr>
                <w:rFonts w:ascii="Times New Roman" w:hAnsi="Times New Roman"/>
                <w:i/>
                <w:color w:val="000000"/>
              </w:rPr>
            </w:pPr>
            <w:r w:rsidRPr="004418A5">
              <w:rPr>
                <w:rFonts w:ascii="Times New Roman" w:hAnsi="Times New Roman"/>
                <w:i/>
                <w:color w:val="000000"/>
              </w:rPr>
              <w:t>8) обладание участником конкурентной закупки правами использования результата интеллектуальной деятельности в случае использования такого результата при исполнении договора.</w:t>
            </w:r>
          </w:p>
          <w:p w:rsidR="002F7951" w:rsidRPr="004418A5" w:rsidRDefault="002F7951" w:rsidP="008E61F3">
            <w:pPr>
              <w:snapToGrid w:val="0"/>
              <w:spacing w:after="0"/>
              <w:rPr>
                <w:rFonts w:ascii="Times New Roman" w:hAnsi="Times New Roman"/>
                <w:i/>
              </w:rPr>
            </w:pP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keepNext/>
              <w:keepLines/>
              <w:widowControl w:val="0"/>
              <w:suppressLineNumbers/>
              <w:spacing w:after="0"/>
              <w:rPr>
                <w:rFonts w:ascii="Times New Roman" w:hAnsi="Times New Roman"/>
                <w:kern w:val="2"/>
              </w:rPr>
            </w:pPr>
            <w:r w:rsidRPr="004418A5">
              <w:rPr>
                <w:rFonts w:ascii="Times New Roman" w:hAnsi="Times New Roman"/>
                <w:kern w:val="2"/>
              </w:rPr>
              <w:t>Требования об отсутствии сведений об участниках закупки в реестре недобросовестных поставщиков, предусмотренном статьей 5 Закона № 223-ФЗ</w:t>
            </w:r>
          </w:p>
        </w:tc>
        <w:tc>
          <w:tcPr>
            <w:tcW w:w="6095" w:type="dxa"/>
          </w:tcPr>
          <w:p w:rsidR="002F7951" w:rsidRPr="004418A5" w:rsidRDefault="002F7951" w:rsidP="008E61F3">
            <w:pPr>
              <w:snapToGrid w:val="0"/>
              <w:spacing w:after="0"/>
              <w:rPr>
                <w:rFonts w:ascii="Times New Roman" w:hAnsi="Times New Roman"/>
                <w:i/>
                <w:kern w:val="2"/>
              </w:rPr>
            </w:pPr>
            <w:r w:rsidRPr="004418A5">
              <w:rPr>
                <w:rFonts w:ascii="Times New Roman" w:hAnsi="Times New Roman"/>
                <w:i/>
                <w:kern w:val="2"/>
              </w:rPr>
              <w:t xml:space="preserve">Установлено </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keepNext/>
              <w:keepLines/>
              <w:widowControl w:val="0"/>
              <w:suppressLineNumbers/>
              <w:spacing w:after="0"/>
              <w:rPr>
                <w:rFonts w:ascii="Times New Roman" w:hAnsi="Times New Roman"/>
                <w:kern w:val="2"/>
              </w:rPr>
            </w:pPr>
            <w:r w:rsidRPr="004418A5">
              <w:rPr>
                <w:rFonts w:ascii="Times New Roman" w:hAnsi="Times New Roman"/>
                <w:kern w:val="2"/>
              </w:rPr>
              <w:t>Требования об отсутствии сведений об участниках закупки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c>
          <w:tcPr>
            <w:tcW w:w="6095" w:type="dxa"/>
          </w:tcPr>
          <w:p w:rsidR="002F7951" w:rsidRPr="004418A5" w:rsidRDefault="002F7951" w:rsidP="008E61F3">
            <w:pPr>
              <w:snapToGrid w:val="0"/>
              <w:spacing w:after="0"/>
              <w:rPr>
                <w:rFonts w:ascii="Times New Roman" w:hAnsi="Times New Roman"/>
                <w:i/>
                <w:kern w:val="2"/>
              </w:rPr>
            </w:pPr>
            <w:r w:rsidRPr="004418A5">
              <w:rPr>
                <w:rFonts w:ascii="Times New Roman" w:hAnsi="Times New Roman"/>
                <w:i/>
                <w:kern w:val="2"/>
              </w:rPr>
              <w:t xml:space="preserve">Установлено </w:t>
            </w:r>
          </w:p>
        </w:tc>
      </w:tr>
      <w:tr w:rsidR="002F7951" w:rsidRPr="004418A5" w:rsidTr="00947D30">
        <w:trPr>
          <w:trHeight w:val="143"/>
        </w:trPr>
        <w:tc>
          <w:tcPr>
            <w:tcW w:w="993" w:type="dxa"/>
            <w:shd w:val="clear" w:color="auto" w:fill="E7E6E6"/>
          </w:tcPr>
          <w:p w:rsidR="002F7951" w:rsidRPr="004418A5" w:rsidRDefault="002F7951" w:rsidP="0081485C">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1485C">
            <w:pPr>
              <w:keepNext/>
              <w:keepLines/>
              <w:widowControl w:val="0"/>
              <w:suppressLineNumbers/>
              <w:spacing w:after="0"/>
              <w:rPr>
                <w:rFonts w:ascii="Times New Roman" w:hAnsi="Times New Roman"/>
                <w:color w:val="FF0000"/>
                <w:kern w:val="2"/>
              </w:rPr>
            </w:pPr>
            <w:r w:rsidRPr="004418A5">
              <w:rPr>
                <w:rFonts w:ascii="Times New Roman" w:hAnsi="Times New Roman"/>
              </w:rPr>
              <w:t>Ограничения на участие в аукционе в электронной форме:</w:t>
            </w:r>
          </w:p>
        </w:tc>
        <w:tc>
          <w:tcPr>
            <w:tcW w:w="6095" w:type="dxa"/>
          </w:tcPr>
          <w:p w:rsidR="002F7951" w:rsidRPr="004418A5" w:rsidRDefault="002F7951" w:rsidP="0081485C">
            <w:pPr>
              <w:snapToGrid w:val="0"/>
              <w:spacing w:after="0"/>
              <w:rPr>
                <w:rFonts w:ascii="Times New Roman" w:hAnsi="Times New Roman"/>
                <w:b/>
                <w:i/>
              </w:rPr>
            </w:pPr>
            <w:r w:rsidRPr="004418A5">
              <w:rPr>
                <w:rFonts w:ascii="Times New Roman" w:hAnsi="Times New Roman"/>
                <w:b/>
                <w:i/>
              </w:rPr>
              <w:t>участниками настоящего аукциона в электронной форме могут быть только субъекты малого и среднего предпринимательства.</w:t>
            </w:r>
          </w:p>
          <w:p w:rsidR="002F7951" w:rsidRPr="004418A5" w:rsidRDefault="002F7951" w:rsidP="0081485C">
            <w:pPr>
              <w:snapToGrid w:val="0"/>
              <w:spacing w:after="0"/>
              <w:rPr>
                <w:rFonts w:ascii="Times New Roman" w:hAnsi="Times New Roman"/>
                <w:b/>
                <w:i/>
              </w:rPr>
            </w:pPr>
          </w:p>
          <w:p w:rsidR="002F7951" w:rsidRPr="004418A5" w:rsidRDefault="002F7951" w:rsidP="0081485C">
            <w:pPr>
              <w:snapToGrid w:val="0"/>
              <w:spacing w:after="0"/>
              <w:rPr>
                <w:rFonts w:ascii="Times New Roman" w:hAnsi="Times New Roman"/>
                <w:b/>
                <w:i/>
              </w:rPr>
            </w:pPr>
            <w:r w:rsidRPr="004418A5">
              <w:rPr>
                <w:rFonts w:ascii="Times New Roman" w:hAnsi="Times New Roman"/>
                <w:b/>
                <w:i/>
              </w:rPr>
              <w:t>Информация об участнике закупки должна быть включена в единый реестр субъектов малого и среднего предпринимательства.</w:t>
            </w:r>
          </w:p>
          <w:p w:rsidR="002F7951" w:rsidRPr="004418A5" w:rsidRDefault="002F7951" w:rsidP="0081485C">
            <w:pPr>
              <w:snapToGrid w:val="0"/>
              <w:spacing w:after="0"/>
              <w:rPr>
                <w:rFonts w:ascii="Times New Roman" w:hAnsi="Times New Roman"/>
                <w:i/>
                <w:color w:val="FF0000"/>
                <w:kern w:val="2"/>
              </w:rPr>
            </w:pPr>
            <w:r w:rsidRPr="004418A5">
              <w:rPr>
                <w:rFonts w:ascii="Times New Roman" w:hAnsi="Times New Roman"/>
                <w:b/>
                <w:i/>
              </w:rPr>
              <w:t>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в едином реестре субъектов малого и среднего предпринимательства.</w:t>
            </w:r>
          </w:p>
        </w:tc>
      </w:tr>
      <w:tr w:rsidR="002F7951" w:rsidRPr="004418A5" w:rsidTr="00947D30">
        <w:trPr>
          <w:trHeight w:val="401"/>
        </w:trPr>
        <w:tc>
          <w:tcPr>
            <w:tcW w:w="993" w:type="dxa"/>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9355" w:type="dxa"/>
            <w:gridSpan w:val="3"/>
            <w:shd w:val="clear" w:color="auto" w:fill="E7E6E6"/>
          </w:tcPr>
          <w:p w:rsidR="002F7951" w:rsidRPr="004418A5" w:rsidRDefault="002F7951" w:rsidP="008E61F3">
            <w:pPr>
              <w:keepNext/>
              <w:keepLines/>
              <w:widowControl w:val="0"/>
              <w:suppressLineNumbers/>
              <w:spacing w:after="0"/>
              <w:rPr>
                <w:rFonts w:ascii="Times New Roman" w:hAnsi="Times New Roman"/>
              </w:rPr>
            </w:pPr>
            <w:r w:rsidRPr="004418A5">
              <w:rPr>
                <w:rFonts w:ascii="Times New Roman" w:hAnsi="Times New Roman"/>
              </w:rPr>
              <w:t>Требования к содержанию, форме, оформлению, составу заявки на участие в аукционе в электронной форме:</w:t>
            </w:r>
          </w:p>
        </w:tc>
      </w:tr>
      <w:tr w:rsidR="002F7951" w:rsidRPr="004418A5" w:rsidTr="00947D30">
        <w:trPr>
          <w:trHeight w:val="143"/>
        </w:trPr>
        <w:tc>
          <w:tcPr>
            <w:tcW w:w="993" w:type="dxa"/>
            <w:shd w:val="clear" w:color="auto" w:fill="E7E6E6"/>
          </w:tcPr>
          <w:p w:rsidR="002F7951" w:rsidRPr="004418A5" w:rsidRDefault="002F7951" w:rsidP="00662751">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662751">
            <w:pPr>
              <w:keepNext/>
              <w:keepLines/>
              <w:widowControl w:val="0"/>
              <w:suppressLineNumbers/>
              <w:spacing w:after="0"/>
              <w:rPr>
                <w:rFonts w:ascii="Times New Roman" w:hAnsi="Times New Roman"/>
              </w:rPr>
            </w:pPr>
            <w:r w:rsidRPr="004418A5">
              <w:rPr>
                <w:rFonts w:ascii="Times New Roman" w:hAnsi="Times New Roman"/>
              </w:rPr>
              <w:t>Первая часть заявки должна содержать:</w:t>
            </w:r>
          </w:p>
        </w:tc>
        <w:tc>
          <w:tcPr>
            <w:tcW w:w="6095" w:type="dxa"/>
          </w:tcPr>
          <w:p w:rsidR="002F7951" w:rsidRPr="004418A5" w:rsidRDefault="002F7951" w:rsidP="00662751">
            <w:pPr>
              <w:autoSpaceDE w:val="0"/>
              <w:autoSpaceDN w:val="0"/>
              <w:adjustRightInd w:val="0"/>
              <w:spacing w:after="0" w:line="240" w:lineRule="auto"/>
              <w:ind w:left="34"/>
              <w:rPr>
                <w:rFonts w:ascii="Times New Roman" w:hAnsi="Times New Roman"/>
                <w:i/>
              </w:rPr>
            </w:pPr>
            <w:r w:rsidRPr="004418A5">
              <w:rPr>
                <w:rFonts w:ascii="Times New Roman" w:hAnsi="Times New Roman"/>
                <w:i/>
              </w:rPr>
              <w:t>Первая часть заявки на участие в закупке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При заполнении заявки указываются конкретные показатели, соответствующие требованиям, марка (модель) (при наличии), наименование страны происхождения товара (согласно требованиям настоящей документации .</w:t>
            </w:r>
          </w:p>
          <w:p w:rsidR="002F7951" w:rsidRPr="004418A5" w:rsidRDefault="002F7951" w:rsidP="00662751">
            <w:pPr>
              <w:autoSpaceDE w:val="0"/>
              <w:autoSpaceDN w:val="0"/>
              <w:adjustRightInd w:val="0"/>
              <w:spacing w:after="0" w:line="240" w:lineRule="auto"/>
              <w:ind w:left="34"/>
              <w:rPr>
                <w:rFonts w:ascii="Times New Roman" w:hAnsi="Times New Roman"/>
                <w:i/>
              </w:rPr>
            </w:pPr>
            <w:r w:rsidRPr="004418A5">
              <w:rPr>
                <w:rFonts w:ascii="Times New Roman" w:hAnsi="Times New Roman"/>
                <w:i/>
              </w:rPr>
              <w:t>В случае содержания в первой части заявки на участие в аукционе в электронной форме сведений об участнике такого аукциона и (или) о ценовом предложении данная заявка подлежит отклонению.</w:t>
            </w:r>
          </w:p>
          <w:p w:rsidR="002F7951" w:rsidRPr="004418A5" w:rsidRDefault="002F7951" w:rsidP="00662751">
            <w:pPr>
              <w:autoSpaceDE w:val="0"/>
              <w:autoSpaceDN w:val="0"/>
              <w:adjustRightInd w:val="0"/>
              <w:spacing w:after="0" w:line="240" w:lineRule="auto"/>
              <w:ind w:left="34"/>
              <w:rPr>
                <w:rFonts w:ascii="Times New Roman" w:hAnsi="Times New Roman"/>
                <w:i/>
              </w:rPr>
            </w:pPr>
          </w:p>
          <w:p w:rsidR="002F7951" w:rsidRPr="004418A5" w:rsidRDefault="002F7951" w:rsidP="000C7505">
            <w:pPr>
              <w:autoSpaceDE w:val="0"/>
              <w:autoSpaceDN w:val="0"/>
              <w:adjustRightInd w:val="0"/>
              <w:spacing w:after="0" w:line="240" w:lineRule="auto"/>
              <w:ind w:left="34"/>
              <w:rPr>
                <w:rFonts w:ascii="Times New Roman" w:hAnsi="Times New Roman"/>
                <w:i/>
              </w:rPr>
            </w:pPr>
            <w:r w:rsidRPr="004418A5">
              <w:rPr>
                <w:rFonts w:ascii="Times New Roman" w:hAnsi="Times New Roman"/>
                <w:i/>
              </w:rPr>
              <w:t xml:space="preserve">Инструкция и требования к заполнению и содержанию «предложения участника в отношении предмета закупки» представлены в «Инструкции по заполнению заявки на участие. Формы заявки на участие в аукционе в электронной форме и требования к заполнению таких форм» (Разделе 6 настоящей документации) </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shd w:val="clear" w:color="auto" w:fill="E7E6E6"/>
          </w:tcPr>
          <w:p w:rsidR="002F7951" w:rsidRPr="004418A5" w:rsidRDefault="002F7951" w:rsidP="008E61F3">
            <w:pPr>
              <w:keepNext/>
              <w:keepLines/>
              <w:widowControl w:val="0"/>
              <w:suppressLineNumbers/>
              <w:spacing w:after="0"/>
              <w:rPr>
                <w:rFonts w:ascii="Times New Roman" w:hAnsi="Times New Roman"/>
              </w:rPr>
            </w:pPr>
            <w:r w:rsidRPr="004418A5">
              <w:rPr>
                <w:rFonts w:ascii="Times New Roman" w:hAnsi="Times New Roman"/>
              </w:rPr>
              <w:t>Вторая часть заявки должна содержать:</w:t>
            </w:r>
          </w:p>
        </w:tc>
        <w:tc>
          <w:tcPr>
            <w:tcW w:w="6095" w:type="dxa"/>
          </w:tcPr>
          <w:p w:rsidR="002F7951" w:rsidRPr="004418A5" w:rsidRDefault="002F7951" w:rsidP="008E61F3">
            <w:pPr>
              <w:rPr>
                <w:rFonts w:ascii="Times New Roman" w:hAnsi="Times New Roman"/>
                <w:i/>
                <w:color w:val="000000"/>
              </w:rPr>
            </w:pPr>
            <w:r w:rsidRPr="004418A5">
              <w:rPr>
                <w:rFonts w:ascii="Times New Roman" w:hAnsi="Times New Roman"/>
                <w:color w:val="000000"/>
              </w:rPr>
              <w:t>1</w:t>
            </w:r>
            <w:r w:rsidRPr="004418A5">
              <w:rPr>
                <w:rFonts w:ascii="Times New Roman" w:hAnsi="Times New Roman"/>
                <w:i/>
                <w:color w:val="000000"/>
              </w:rPr>
              <w:t>)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является юридическое лицо;</w:t>
            </w:r>
          </w:p>
          <w:p w:rsidR="002F7951" w:rsidRPr="004418A5" w:rsidRDefault="002F7951" w:rsidP="008E61F3">
            <w:pPr>
              <w:rPr>
                <w:rFonts w:ascii="Times New Roman" w:hAnsi="Times New Roman"/>
                <w:i/>
                <w:color w:val="000000"/>
              </w:rPr>
            </w:pPr>
            <w:r w:rsidRPr="004418A5">
              <w:rPr>
                <w:rFonts w:ascii="Times New Roman" w:hAnsi="Times New Roman"/>
                <w:i/>
                <w:color w:val="000000"/>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является индивидуальный предприниматель;</w:t>
            </w:r>
          </w:p>
          <w:p w:rsidR="002F7951" w:rsidRPr="004418A5" w:rsidRDefault="002F7951" w:rsidP="008E61F3">
            <w:pPr>
              <w:rPr>
                <w:rFonts w:ascii="Times New Roman" w:hAnsi="Times New Roman"/>
                <w:i/>
                <w:color w:val="000000"/>
              </w:rPr>
            </w:pPr>
            <w:r w:rsidRPr="004418A5">
              <w:rPr>
                <w:rFonts w:ascii="Times New Roman" w:hAnsi="Times New Roman"/>
                <w:i/>
                <w:color w:val="000000"/>
              </w:rPr>
              <w:t>3) идентификационный номер налогоплательщика участника конкурентной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2F7951" w:rsidRPr="004418A5" w:rsidRDefault="002F7951" w:rsidP="008E61F3">
            <w:pPr>
              <w:rPr>
                <w:rFonts w:ascii="Times New Roman" w:hAnsi="Times New Roman"/>
                <w:i/>
                <w:color w:val="000000"/>
              </w:rPr>
            </w:pPr>
            <w:r w:rsidRPr="004418A5">
              <w:rPr>
                <w:rFonts w:ascii="Times New Roman" w:hAnsi="Times New Roman"/>
                <w:i/>
                <w:color w:val="000000"/>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2F7951" w:rsidRPr="004418A5" w:rsidRDefault="002F7951" w:rsidP="008E61F3">
            <w:pPr>
              <w:rPr>
                <w:rFonts w:ascii="Times New Roman" w:hAnsi="Times New Roman"/>
                <w:i/>
                <w:color w:val="000000"/>
              </w:rPr>
            </w:pPr>
            <w:r w:rsidRPr="004418A5">
              <w:rPr>
                <w:rFonts w:ascii="Times New Roman" w:hAnsi="Times New Roman"/>
                <w:i/>
                <w:color w:val="000000"/>
              </w:rPr>
              <w:t>5) копия документа, подтверждающего полномочия лица действовать от имени участника конкурентной закупки, за исключением случаев подписания заявки:</w:t>
            </w:r>
          </w:p>
          <w:p w:rsidR="002F7951" w:rsidRPr="004418A5" w:rsidRDefault="002F7951" w:rsidP="008E61F3">
            <w:pPr>
              <w:rPr>
                <w:rFonts w:ascii="Times New Roman" w:hAnsi="Times New Roman"/>
                <w:i/>
                <w:color w:val="000000"/>
              </w:rPr>
            </w:pPr>
            <w:r w:rsidRPr="004418A5">
              <w:rPr>
                <w:rFonts w:ascii="Times New Roman" w:hAnsi="Times New Roman"/>
                <w:i/>
                <w:color w:val="000000"/>
              </w:rPr>
              <w:t>а) индивидуальным предпринимателем, если участником такой закупки является индивидуальный предприниматель;</w:t>
            </w:r>
          </w:p>
          <w:p w:rsidR="002F7951" w:rsidRPr="004418A5" w:rsidRDefault="002F7951" w:rsidP="008E61F3">
            <w:pPr>
              <w:rPr>
                <w:rFonts w:ascii="Times New Roman" w:hAnsi="Times New Roman"/>
                <w:i/>
                <w:color w:val="000000"/>
              </w:rPr>
            </w:pPr>
            <w:r w:rsidRPr="004418A5">
              <w:rPr>
                <w:rFonts w:ascii="Times New Roman" w:hAnsi="Times New Roman"/>
                <w:i/>
                <w:color w:val="000000"/>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2F7951" w:rsidRPr="004418A5" w:rsidRDefault="002F7951" w:rsidP="008E61F3">
            <w:pPr>
              <w:rPr>
                <w:rFonts w:ascii="Times New Roman" w:hAnsi="Times New Roman"/>
                <w:i/>
                <w:color w:val="000000"/>
              </w:rPr>
            </w:pPr>
            <w:r w:rsidRPr="004418A5">
              <w:rPr>
                <w:rFonts w:ascii="Times New Roman" w:hAnsi="Times New Roman"/>
                <w:i/>
                <w:color w:val="000000"/>
              </w:rPr>
              <w:t xml:space="preserve">6) копии документов, подтверждающих соответствие участника конкурентной закупки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w:t>
            </w:r>
            <w:hyperlink r:id="rId26" w:anchor="Par19" w:history="1">
              <w:r w:rsidRPr="004418A5">
                <w:rPr>
                  <w:rStyle w:val="Hyperlink"/>
                  <w:rFonts w:ascii="Times New Roman" w:hAnsi="Times New Roman"/>
                  <w:i/>
                  <w:color w:val="000000"/>
                </w:rPr>
                <w:t>частью «е» подпункта</w:t>
              </w:r>
            </w:hyperlink>
            <w:r w:rsidRPr="004418A5">
              <w:rPr>
                <w:rFonts w:ascii="Times New Roman" w:hAnsi="Times New Roman"/>
                <w:i/>
                <w:color w:val="000000"/>
              </w:rPr>
              <w:t xml:space="preserve"> 8 настоящего пункта; - НЕ ТРЕБУЕТСЯ</w:t>
            </w:r>
          </w:p>
          <w:p w:rsidR="002F7951" w:rsidRPr="004418A5" w:rsidRDefault="002F7951" w:rsidP="008E61F3">
            <w:pPr>
              <w:rPr>
                <w:rFonts w:ascii="Times New Roman" w:hAnsi="Times New Roman"/>
                <w:i/>
                <w:color w:val="000000"/>
              </w:rPr>
            </w:pPr>
            <w:r w:rsidRPr="004418A5">
              <w:rPr>
                <w:rFonts w:ascii="Times New Roman" w:hAnsi="Times New Roman"/>
                <w:i/>
                <w:color w:val="000000"/>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2F7951" w:rsidRPr="004418A5" w:rsidRDefault="002F7951" w:rsidP="008E61F3">
            <w:pPr>
              <w:rPr>
                <w:rFonts w:ascii="Times New Roman" w:hAnsi="Times New Roman"/>
                <w:i/>
                <w:color w:val="FF0000"/>
              </w:rPr>
            </w:pPr>
            <w:r w:rsidRPr="004418A5">
              <w:rPr>
                <w:rFonts w:ascii="Times New Roman" w:hAnsi="Times New Roman"/>
                <w:i/>
                <w:color w:val="000000"/>
              </w:rPr>
              <w:t>8) декларация, подтверждающая на дату подачи заявки на участие в конкурентной закупке с участием субъектов малого и среднего предпринимательства</w:t>
            </w:r>
            <w:r w:rsidRPr="004418A5">
              <w:rPr>
                <w:rFonts w:ascii="Times New Roman" w:hAnsi="Times New Roman"/>
                <w:i/>
              </w:rPr>
              <w:t xml:space="preserve"> (такая декларация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w:t>
            </w:r>
          </w:p>
          <w:p w:rsidR="002F7951" w:rsidRPr="004418A5" w:rsidRDefault="002F7951" w:rsidP="008E61F3">
            <w:pPr>
              <w:rPr>
                <w:rFonts w:ascii="Times New Roman" w:hAnsi="Times New Roman"/>
                <w:i/>
                <w:color w:val="000000"/>
              </w:rPr>
            </w:pPr>
            <w:r w:rsidRPr="004418A5">
              <w:rPr>
                <w:rFonts w:ascii="Times New Roman" w:hAnsi="Times New Roman"/>
                <w:i/>
                <w:color w:val="000000"/>
              </w:rPr>
              <w:t>а) непроведение ликвидации участника конкурентной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2F7951" w:rsidRPr="004418A5" w:rsidRDefault="002F7951" w:rsidP="008E61F3">
            <w:pPr>
              <w:rPr>
                <w:rFonts w:ascii="Times New Roman" w:hAnsi="Times New Roman"/>
                <w:i/>
                <w:color w:val="000000"/>
              </w:rPr>
            </w:pPr>
            <w:r w:rsidRPr="004418A5">
              <w:rPr>
                <w:rFonts w:ascii="Times New Roman" w:hAnsi="Times New Roman"/>
                <w:i/>
                <w:color w:val="000000"/>
              </w:rPr>
              <w:t xml:space="preserve">б) неприостановление деятельности участника конкурентной закупки в порядке, установленном </w:t>
            </w:r>
            <w:hyperlink r:id="rId27" w:history="1">
              <w:r w:rsidRPr="004418A5">
                <w:rPr>
                  <w:rStyle w:val="Hyperlink"/>
                  <w:rFonts w:ascii="Times New Roman" w:hAnsi="Times New Roman"/>
                  <w:i/>
                  <w:color w:val="000000"/>
                </w:rPr>
                <w:t>Кодексом</w:t>
              </w:r>
            </w:hyperlink>
            <w:r w:rsidRPr="004418A5">
              <w:rPr>
                <w:rFonts w:ascii="Times New Roman" w:hAnsi="Times New Roman"/>
                <w:i/>
                <w:color w:val="000000"/>
              </w:rPr>
              <w:t xml:space="preserve"> Российской Федерации об административных правонарушениях;</w:t>
            </w:r>
          </w:p>
          <w:p w:rsidR="002F7951" w:rsidRPr="004418A5" w:rsidRDefault="002F7951" w:rsidP="008E61F3">
            <w:pPr>
              <w:rPr>
                <w:rFonts w:ascii="Times New Roman" w:hAnsi="Times New Roman"/>
                <w:i/>
                <w:color w:val="000000"/>
              </w:rPr>
            </w:pPr>
            <w:r w:rsidRPr="004418A5">
              <w:rPr>
                <w:rFonts w:ascii="Times New Roman" w:hAnsi="Times New Roman"/>
                <w:i/>
                <w:color w:val="000000"/>
              </w:rPr>
              <w:t>в) отсутствие у участника конкурентной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2F7951" w:rsidRPr="004418A5" w:rsidRDefault="002F7951" w:rsidP="008E61F3">
            <w:pPr>
              <w:rPr>
                <w:rFonts w:ascii="Times New Roman" w:hAnsi="Times New Roman"/>
                <w:i/>
                <w:color w:val="000000"/>
              </w:rPr>
            </w:pPr>
            <w:r w:rsidRPr="004418A5">
              <w:rPr>
                <w:rFonts w:ascii="Times New Roman" w:hAnsi="Times New Roman"/>
                <w:i/>
                <w:color w:val="000000"/>
              </w:rPr>
              <w:t xml:space="preserve">г) отсутствие у участника конкурентной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непогашенной или неснятой судимости за преступления в сфере экономики и (или) преступления, предусмотренные </w:t>
            </w:r>
            <w:hyperlink r:id="rId28" w:history="1">
              <w:r w:rsidRPr="004418A5">
                <w:rPr>
                  <w:rStyle w:val="Hyperlink"/>
                  <w:rFonts w:ascii="Times New Roman" w:hAnsi="Times New Roman"/>
                  <w:i/>
                  <w:color w:val="000000"/>
                </w:rPr>
                <w:t>статьями 289</w:t>
              </w:r>
            </w:hyperlink>
            <w:r w:rsidRPr="004418A5">
              <w:rPr>
                <w:rFonts w:ascii="Times New Roman" w:hAnsi="Times New Roman"/>
                <w:i/>
                <w:color w:val="000000"/>
              </w:rPr>
              <w:t xml:space="preserve">, </w:t>
            </w:r>
            <w:hyperlink r:id="rId29" w:history="1">
              <w:r w:rsidRPr="004418A5">
                <w:rPr>
                  <w:rStyle w:val="Hyperlink"/>
                  <w:rFonts w:ascii="Times New Roman" w:hAnsi="Times New Roman"/>
                  <w:i/>
                  <w:color w:val="000000"/>
                </w:rPr>
                <w:t>290</w:t>
              </w:r>
            </w:hyperlink>
            <w:r w:rsidRPr="004418A5">
              <w:rPr>
                <w:rFonts w:ascii="Times New Roman" w:hAnsi="Times New Roman"/>
                <w:i/>
                <w:color w:val="000000"/>
              </w:rPr>
              <w:t xml:space="preserve">, </w:t>
            </w:r>
            <w:hyperlink r:id="rId30" w:history="1">
              <w:r w:rsidRPr="004418A5">
                <w:rPr>
                  <w:rStyle w:val="Hyperlink"/>
                  <w:rFonts w:ascii="Times New Roman" w:hAnsi="Times New Roman"/>
                  <w:i/>
                  <w:color w:val="000000"/>
                </w:rPr>
                <w:t>291</w:t>
              </w:r>
            </w:hyperlink>
            <w:r w:rsidRPr="004418A5">
              <w:rPr>
                <w:rFonts w:ascii="Times New Roman" w:hAnsi="Times New Roman"/>
                <w:i/>
                <w:color w:val="000000"/>
              </w:rPr>
              <w:t xml:space="preserve">, </w:t>
            </w:r>
            <w:hyperlink r:id="rId31" w:history="1">
              <w:r w:rsidRPr="004418A5">
                <w:rPr>
                  <w:rStyle w:val="Hyperlink"/>
                  <w:rFonts w:ascii="Times New Roman" w:hAnsi="Times New Roman"/>
                  <w:i/>
                  <w:color w:val="000000"/>
                </w:rPr>
                <w:t>291.1</w:t>
              </w:r>
            </w:hyperlink>
            <w:r w:rsidRPr="004418A5">
              <w:rPr>
                <w:rFonts w:ascii="Times New Roman" w:hAnsi="Times New Roman"/>
                <w:i/>
                <w:color w:val="000000"/>
              </w:rPr>
              <w:t xml:space="preserve"> Уголовного кодекса Российской Федерации, а также неприменение вотношении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2F7951" w:rsidRPr="004418A5" w:rsidRDefault="002F7951" w:rsidP="008E61F3">
            <w:pPr>
              <w:rPr>
                <w:rFonts w:ascii="Times New Roman" w:hAnsi="Times New Roman"/>
                <w:i/>
                <w:color w:val="000000"/>
              </w:rPr>
            </w:pPr>
            <w:r w:rsidRPr="004418A5">
              <w:rPr>
                <w:rFonts w:ascii="Times New Roman" w:hAnsi="Times New Roman"/>
                <w:i/>
                <w:color w:val="000000"/>
              </w:rPr>
              <w:t xml:space="preserve">д)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32" w:history="1">
              <w:r w:rsidRPr="004418A5">
                <w:rPr>
                  <w:rStyle w:val="Hyperlink"/>
                  <w:rFonts w:ascii="Times New Roman" w:hAnsi="Times New Roman"/>
                  <w:i/>
                  <w:color w:val="000000"/>
                </w:rPr>
                <w:t>статьей 19.28</w:t>
              </w:r>
            </w:hyperlink>
            <w:r w:rsidRPr="004418A5">
              <w:rPr>
                <w:rFonts w:ascii="Times New Roman" w:hAnsi="Times New Roman"/>
                <w:i/>
                <w:color w:val="000000"/>
              </w:rPr>
              <w:t xml:space="preserve"> Кодекса Российской Федерации об административных правонарушениях;</w:t>
            </w:r>
          </w:p>
          <w:p w:rsidR="002F7951" w:rsidRPr="004418A5" w:rsidRDefault="002F7951" w:rsidP="008E61F3">
            <w:pPr>
              <w:rPr>
                <w:rFonts w:ascii="Times New Roman" w:hAnsi="Times New Roman"/>
                <w:i/>
                <w:color w:val="000000"/>
              </w:rPr>
            </w:pPr>
            <w:bookmarkStart w:id="8" w:name="Par19"/>
            <w:bookmarkEnd w:id="8"/>
            <w:r w:rsidRPr="004418A5">
              <w:rPr>
                <w:rFonts w:ascii="Times New Roman" w:hAnsi="Times New Roman"/>
                <w:i/>
                <w:color w:val="000000"/>
              </w:rPr>
              <w:t>е) соответствие участника конкурентной закупки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винформационно-телекоммуникационной сети Интернет, на которых размещены эти информация и документы); - НЕ ТРЕБУЕТСЯ</w:t>
            </w:r>
          </w:p>
          <w:p w:rsidR="002F7951" w:rsidRPr="004418A5" w:rsidRDefault="002F7951" w:rsidP="008E61F3">
            <w:pPr>
              <w:rPr>
                <w:rFonts w:ascii="Times New Roman" w:hAnsi="Times New Roman"/>
                <w:i/>
                <w:color w:val="000000"/>
              </w:rPr>
            </w:pPr>
            <w:r w:rsidRPr="004418A5">
              <w:rPr>
                <w:rFonts w:ascii="Times New Roman" w:hAnsi="Times New Roman"/>
                <w:i/>
                <w:color w:val="000000"/>
              </w:rPr>
              <w:t>ж) обладание участником конкурентной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2F7951" w:rsidRPr="004418A5" w:rsidRDefault="002F7951" w:rsidP="008E61F3">
            <w:pPr>
              <w:rPr>
                <w:rFonts w:ascii="Times New Roman" w:hAnsi="Times New Roman"/>
                <w:i/>
                <w:color w:val="000000"/>
              </w:rPr>
            </w:pPr>
            <w:r w:rsidRPr="004418A5">
              <w:rPr>
                <w:rFonts w:ascii="Times New Roman" w:hAnsi="Times New Roman"/>
                <w:i/>
                <w:color w:val="000000"/>
              </w:rPr>
              <w:t>з) обладание участником конкурентной закупки использования результата интеллектуальной деятельности в случае использования такого результата при исполнении договора; - НЕ ТРЕБУЕТСЯ</w:t>
            </w:r>
          </w:p>
          <w:p w:rsidR="002F7951" w:rsidRPr="004418A5" w:rsidRDefault="002F7951" w:rsidP="001136D5">
            <w:pPr>
              <w:rPr>
                <w:rFonts w:ascii="Times New Roman" w:hAnsi="Times New Roman"/>
                <w:i/>
              </w:rPr>
            </w:pPr>
            <w:r w:rsidRPr="004418A5">
              <w:rPr>
                <w:rFonts w:ascii="Times New Roman" w:hAnsi="Times New Roman"/>
                <w:i/>
              </w:rPr>
              <w:t>Инструкция и требования к заполнению заявки представлены в «Инструкция по заполнению заявки на участие. Формы заявки на участие в аукционе в электронной форме и требования к заполнению таких форм» (Разделе 6 настоящей документации)</w:t>
            </w:r>
          </w:p>
        </w:tc>
      </w:tr>
      <w:tr w:rsidR="002F7951" w:rsidRPr="004418A5" w:rsidTr="00947D30">
        <w:trPr>
          <w:trHeight w:val="70"/>
        </w:trPr>
        <w:tc>
          <w:tcPr>
            <w:tcW w:w="993" w:type="dxa"/>
            <w:vMerge w:val="restart"/>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bookmarkStart w:id="9" w:name="_Ref166312503"/>
            <w:bookmarkStart w:id="10" w:name="_Ref166381471"/>
            <w:bookmarkStart w:id="11" w:name="_Ref169627087"/>
            <w:bookmarkStart w:id="12" w:name="_Ref167122920"/>
            <w:bookmarkStart w:id="13" w:name="_Ref167122905"/>
            <w:bookmarkStart w:id="14" w:name="_Ref166313061"/>
            <w:bookmarkStart w:id="15" w:name="_Ref166315600"/>
            <w:bookmarkStart w:id="16" w:name="_Ref166315233"/>
            <w:bookmarkEnd w:id="9"/>
            <w:bookmarkEnd w:id="10"/>
            <w:bookmarkEnd w:id="11"/>
            <w:bookmarkEnd w:id="12"/>
            <w:bookmarkEnd w:id="13"/>
            <w:bookmarkEnd w:id="14"/>
            <w:bookmarkEnd w:id="15"/>
            <w:bookmarkEnd w:id="16"/>
          </w:p>
        </w:tc>
        <w:tc>
          <w:tcPr>
            <w:tcW w:w="9355" w:type="dxa"/>
            <w:gridSpan w:val="3"/>
            <w:tcBorders>
              <w:bottom w:val="single" w:sz="4" w:space="0" w:color="auto"/>
            </w:tcBorders>
            <w:shd w:val="clear" w:color="auto" w:fill="E7E6E6"/>
          </w:tcPr>
          <w:p w:rsidR="002F7951" w:rsidRPr="004418A5" w:rsidRDefault="002F7951" w:rsidP="008E61F3">
            <w:pPr>
              <w:autoSpaceDE w:val="0"/>
              <w:autoSpaceDN w:val="0"/>
              <w:adjustRightInd w:val="0"/>
              <w:spacing w:after="0"/>
              <w:rPr>
                <w:rFonts w:ascii="Times New Roman" w:hAnsi="Times New Roman"/>
                <w:lang w:eastAsia="ru-RU"/>
              </w:rPr>
            </w:pPr>
            <w:r w:rsidRPr="004418A5">
              <w:rPr>
                <w:rFonts w:ascii="Times New Roman" w:hAnsi="Times New Roman"/>
                <w:kern w:val="2"/>
              </w:rPr>
              <w:t xml:space="preserve">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 </w:t>
            </w:r>
          </w:p>
        </w:tc>
      </w:tr>
      <w:tr w:rsidR="002F7951" w:rsidRPr="004418A5" w:rsidTr="00947D30">
        <w:trPr>
          <w:trHeight w:val="70"/>
        </w:trPr>
        <w:tc>
          <w:tcPr>
            <w:tcW w:w="993" w:type="dxa"/>
            <w:vMerge/>
            <w:tcBorders>
              <w:bottom w:val="single" w:sz="4" w:space="0" w:color="auto"/>
            </w:tcBorders>
          </w:tcPr>
          <w:p w:rsidR="002F7951" w:rsidRPr="004418A5" w:rsidRDefault="002F7951" w:rsidP="008E61F3">
            <w:pPr>
              <w:widowControl w:val="0"/>
              <w:autoSpaceDE w:val="0"/>
              <w:autoSpaceDN w:val="0"/>
              <w:adjustRightInd w:val="0"/>
              <w:rPr>
                <w:rFonts w:ascii="Times New Roman" w:hAnsi="Times New Roman"/>
              </w:rPr>
            </w:pPr>
          </w:p>
        </w:tc>
        <w:tc>
          <w:tcPr>
            <w:tcW w:w="9355" w:type="dxa"/>
            <w:gridSpan w:val="3"/>
            <w:tcBorders>
              <w:bottom w:val="single" w:sz="4" w:space="0" w:color="auto"/>
            </w:tcBorders>
          </w:tcPr>
          <w:p w:rsidR="002F7951" w:rsidRPr="004418A5" w:rsidRDefault="002F7951" w:rsidP="008E61F3">
            <w:pPr>
              <w:autoSpaceDE w:val="0"/>
              <w:autoSpaceDN w:val="0"/>
              <w:adjustRightInd w:val="0"/>
              <w:spacing w:after="0"/>
              <w:rPr>
                <w:rFonts w:ascii="Times New Roman" w:hAnsi="Times New Roman"/>
                <w:i/>
                <w:kern w:val="2"/>
              </w:rPr>
            </w:pPr>
            <w:r w:rsidRPr="004418A5">
              <w:rPr>
                <w:rFonts w:ascii="Times New Roman" w:hAnsi="Times New Roman"/>
                <w:i/>
                <w:kern w:val="2"/>
              </w:rPr>
              <w:t xml:space="preserve">В соответствии с Описанием предмета закупки (Раздел 5 настоящей документации), в соответствии с Инструкцией по заполнению заявки на участие. Формы заявки на участие в открытом аукционе </w:t>
            </w:r>
            <w:r w:rsidRPr="004418A5">
              <w:rPr>
                <w:rFonts w:ascii="Times New Roman" w:hAnsi="Times New Roman"/>
                <w:i/>
              </w:rPr>
              <w:t>в электронной форме</w:t>
            </w:r>
            <w:r w:rsidRPr="004418A5">
              <w:rPr>
                <w:rFonts w:ascii="Times New Roman" w:hAnsi="Times New Roman"/>
                <w:i/>
                <w:kern w:val="2"/>
              </w:rPr>
              <w:t xml:space="preserve"> в электронной форме и требования к заполнению таких форм (Раздел 6 настоящей документации)</w:t>
            </w:r>
          </w:p>
        </w:tc>
      </w:tr>
      <w:tr w:rsidR="002F7951" w:rsidRPr="004418A5" w:rsidTr="00947D30">
        <w:trPr>
          <w:trHeight w:val="381"/>
        </w:trPr>
        <w:tc>
          <w:tcPr>
            <w:tcW w:w="993" w:type="dxa"/>
            <w:tcBorders>
              <w:top w:val="single" w:sz="4" w:space="0" w:color="auto"/>
            </w:tcBorders>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9355" w:type="dxa"/>
            <w:gridSpan w:val="3"/>
            <w:tcBorders>
              <w:top w:val="single" w:sz="4" w:space="0" w:color="auto"/>
            </w:tcBorders>
            <w:shd w:val="clear" w:color="auto" w:fill="E7E6E6"/>
          </w:tcPr>
          <w:p w:rsidR="002F7951" w:rsidRPr="004418A5" w:rsidRDefault="002F7951" w:rsidP="008E61F3">
            <w:pPr>
              <w:snapToGrid w:val="0"/>
              <w:spacing w:after="0"/>
              <w:rPr>
                <w:rFonts w:ascii="Times New Roman" w:hAnsi="Times New Roman"/>
                <w:kern w:val="2"/>
              </w:rPr>
            </w:pPr>
            <w:r w:rsidRPr="004418A5">
              <w:rPr>
                <w:rFonts w:ascii="Times New Roman" w:hAnsi="Times New Roman"/>
              </w:rPr>
              <w:t xml:space="preserve">Форма, сроки и порядок оплаты товара, работы, услуги: </w:t>
            </w:r>
          </w:p>
        </w:tc>
      </w:tr>
      <w:tr w:rsidR="002F7951" w:rsidRPr="004418A5" w:rsidTr="00947D30">
        <w:trPr>
          <w:trHeight w:val="415"/>
        </w:trPr>
        <w:tc>
          <w:tcPr>
            <w:tcW w:w="993" w:type="dxa"/>
            <w:tcBorders>
              <w:top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tcBorders>
            <w:shd w:val="clear" w:color="auto" w:fill="E7E6E6"/>
          </w:tcPr>
          <w:p w:rsidR="002F7951" w:rsidRPr="004418A5" w:rsidRDefault="002F7951" w:rsidP="008E61F3">
            <w:pPr>
              <w:keepLines/>
              <w:widowControl w:val="0"/>
              <w:suppressLineNumbers/>
              <w:snapToGrid w:val="0"/>
              <w:spacing w:after="0"/>
              <w:rPr>
                <w:rFonts w:ascii="Times New Roman" w:hAnsi="Times New Roman"/>
              </w:rPr>
            </w:pPr>
            <w:r w:rsidRPr="004418A5">
              <w:rPr>
                <w:rFonts w:ascii="Times New Roman" w:hAnsi="Times New Roman"/>
              </w:rPr>
              <w:t>Форма оплаты товара:</w:t>
            </w:r>
          </w:p>
        </w:tc>
        <w:tc>
          <w:tcPr>
            <w:tcW w:w="6095" w:type="dxa"/>
            <w:tcBorders>
              <w:top w:val="single" w:sz="4" w:space="0" w:color="auto"/>
            </w:tcBorders>
          </w:tcPr>
          <w:p w:rsidR="002F7951" w:rsidRPr="004418A5" w:rsidRDefault="002F7951" w:rsidP="008E61F3">
            <w:pPr>
              <w:tabs>
                <w:tab w:val="left" w:pos="751"/>
              </w:tabs>
              <w:snapToGrid w:val="0"/>
              <w:spacing w:after="0"/>
              <w:rPr>
                <w:rFonts w:ascii="Times New Roman" w:hAnsi="Times New Roman"/>
                <w:i/>
                <w:kern w:val="2"/>
              </w:rPr>
            </w:pPr>
            <w:r w:rsidRPr="004418A5">
              <w:rPr>
                <w:rFonts w:ascii="Times New Roman" w:hAnsi="Times New Roman"/>
                <w:i/>
              </w:rPr>
              <w:t>Установлено проектом договора (Раздел 3 настоящей документации).</w:t>
            </w:r>
          </w:p>
        </w:tc>
      </w:tr>
      <w:tr w:rsidR="002F7951" w:rsidRPr="004418A5" w:rsidTr="00947D30">
        <w:trPr>
          <w:trHeight w:val="420"/>
        </w:trPr>
        <w:tc>
          <w:tcPr>
            <w:tcW w:w="993" w:type="dxa"/>
            <w:tcBorders>
              <w:top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tcBorders>
            <w:shd w:val="clear" w:color="auto" w:fill="E7E6E6"/>
          </w:tcPr>
          <w:p w:rsidR="002F7951" w:rsidRPr="004418A5" w:rsidRDefault="002F7951" w:rsidP="008E61F3">
            <w:pPr>
              <w:keepLines/>
              <w:widowControl w:val="0"/>
              <w:suppressLineNumbers/>
              <w:snapToGrid w:val="0"/>
              <w:spacing w:after="0"/>
              <w:rPr>
                <w:rFonts w:ascii="Times New Roman" w:hAnsi="Times New Roman"/>
              </w:rPr>
            </w:pPr>
            <w:r w:rsidRPr="004418A5">
              <w:rPr>
                <w:rFonts w:ascii="Times New Roman" w:hAnsi="Times New Roman"/>
              </w:rPr>
              <w:t>Сроки оплаты товара:</w:t>
            </w:r>
          </w:p>
        </w:tc>
        <w:tc>
          <w:tcPr>
            <w:tcW w:w="6095" w:type="dxa"/>
            <w:tcBorders>
              <w:top w:val="single" w:sz="4" w:space="0" w:color="auto"/>
            </w:tcBorders>
          </w:tcPr>
          <w:p w:rsidR="002F7951" w:rsidRPr="004418A5" w:rsidRDefault="002F7951" w:rsidP="008E61F3">
            <w:pPr>
              <w:snapToGrid w:val="0"/>
              <w:spacing w:after="0"/>
              <w:rPr>
                <w:rFonts w:ascii="Times New Roman" w:hAnsi="Times New Roman"/>
                <w:i/>
                <w:kern w:val="2"/>
              </w:rPr>
            </w:pPr>
            <w:r w:rsidRPr="004418A5">
              <w:rPr>
                <w:rFonts w:ascii="Times New Roman" w:hAnsi="Times New Roman"/>
                <w:i/>
              </w:rPr>
              <w:t>Установлено проектом договора (Раздел 3 настоящей документации).</w:t>
            </w:r>
          </w:p>
        </w:tc>
      </w:tr>
      <w:tr w:rsidR="002F7951" w:rsidRPr="004418A5" w:rsidTr="00947D30">
        <w:trPr>
          <w:trHeight w:val="399"/>
        </w:trPr>
        <w:tc>
          <w:tcPr>
            <w:tcW w:w="993" w:type="dxa"/>
            <w:tcBorders>
              <w:top w:val="single" w:sz="4" w:space="0" w:color="auto"/>
            </w:tcBorders>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60" w:type="dxa"/>
            <w:gridSpan w:val="2"/>
            <w:tcBorders>
              <w:top w:val="single" w:sz="4" w:space="0" w:color="auto"/>
            </w:tcBorders>
            <w:shd w:val="clear" w:color="auto" w:fill="E7E6E6"/>
          </w:tcPr>
          <w:p w:rsidR="002F7951" w:rsidRPr="004418A5" w:rsidRDefault="002F7951" w:rsidP="008E61F3">
            <w:pPr>
              <w:keepLines/>
              <w:widowControl w:val="0"/>
              <w:suppressLineNumbers/>
              <w:snapToGrid w:val="0"/>
              <w:spacing w:after="0"/>
              <w:rPr>
                <w:rFonts w:ascii="Times New Roman" w:hAnsi="Times New Roman"/>
              </w:rPr>
            </w:pPr>
            <w:r w:rsidRPr="004418A5">
              <w:rPr>
                <w:rFonts w:ascii="Times New Roman" w:hAnsi="Times New Roman"/>
              </w:rPr>
              <w:t>Порядок оплаты товара:</w:t>
            </w:r>
          </w:p>
        </w:tc>
        <w:tc>
          <w:tcPr>
            <w:tcW w:w="6095" w:type="dxa"/>
            <w:tcBorders>
              <w:top w:val="single" w:sz="4" w:space="0" w:color="auto"/>
            </w:tcBorders>
          </w:tcPr>
          <w:p w:rsidR="002F7951" w:rsidRPr="004418A5" w:rsidRDefault="002F7951" w:rsidP="008E61F3">
            <w:pPr>
              <w:tabs>
                <w:tab w:val="left" w:pos="1753"/>
              </w:tabs>
              <w:snapToGrid w:val="0"/>
              <w:spacing w:after="0"/>
              <w:rPr>
                <w:rFonts w:ascii="Times New Roman" w:hAnsi="Times New Roman"/>
                <w:i/>
                <w:kern w:val="2"/>
              </w:rPr>
            </w:pPr>
            <w:r w:rsidRPr="004418A5">
              <w:rPr>
                <w:rFonts w:ascii="Times New Roman" w:hAnsi="Times New Roman"/>
                <w:i/>
              </w:rPr>
              <w:t>Установлено проектом договора (Раздел 3 настоящей документации).</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bookmarkStart w:id="17" w:name="_Ref166337491"/>
            <w:bookmarkEnd w:id="17"/>
          </w:p>
        </w:tc>
        <w:tc>
          <w:tcPr>
            <w:tcW w:w="9355" w:type="dxa"/>
            <w:gridSpan w:val="3"/>
            <w:shd w:val="clear" w:color="auto" w:fill="E7E6E6"/>
          </w:tcPr>
          <w:p w:rsidR="002F7951" w:rsidRPr="004418A5" w:rsidRDefault="002F7951" w:rsidP="008E61F3">
            <w:pPr>
              <w:spacing w:after="0"/>
              <w:rPr>
                <w:rFonts w:ascii="Times New Roman" w:hAnsi="Times New Roman"/>
                <w:kern w:val="2"/>
              </w:rPr>
            </w:pPr>
            <w:r w:rsidRPr="004418A5">
              <w:rPr>
                <w:rFonts w:ascii="Times New Roman" w:hAnsi="Times New Roman"/>
              </w:rPr>
              <w:t>Формы, порядок, дата и время окончания срока предоставления участникам закупки разъяснений положений документации об аукционе:</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1"/>
                <w:numId w:val="4"/>
              </w:numPr>
              <w:tabs>
                <w:tab w:val="left" w:pos="182"/>
              </w:tabs>
              <w:suppressAutoHyphens/>
              <w:autoSpaceDE w:val="0"/>
              <w:autoSpaceDN w:val="0"/>
              <w:adjustRightInd w:val="0"/>
              <w:spacing w:after="60" w:line="240" w:lineRule="auto"/>
              <w:jc w:val="both"/>
              <w:rPr>
                <w:rFonts w:ascii="Times New Roman" w:hAnsi="Times New Roman"/>
              </w:rPr>
            </w:pPr>
            <w:bookmarkStart w:id="18" w:name="_Ref166315737"/>
            <w:bookmarkEnd w:id="18"/>
          </w:p>
        </w:tc>
        <w:tc>
          <w:tcPr>
            <w:tcW w:w="3260" w:type="dxa"/>
            <w:gridSpan w:val="2"/>
            <w:shd w:val="clear" w:color="auto" w:fill="E7E6E6"/>
          </w:tcPr>
          <w:p w:rsidR="002F7951" w:rsidRPr="004418A5" w:rsidRDefault="002F7951" w:rsidP="008E61F3">
            <w:pPr>
              <w:keepLines/>
              <w:widowControl w:val="0"/>
              <w:suppressLineNumbers/>
              <w:snapToGrid w:val="0"/>
              <w:spacing w:after="0"/>
              <w:rPr>
                <w:rFonts w:ascii="Times New Roman" w:hAnsi="Times New Roman"/>
                <w:kern w:val="2"/>
              </w:rPr>
            </w:pPr>
            <w:r w:rsidRPr="004418A5">
              <w:rPr>
                <w:rFonts w:ascii="Times New Roman" w:hAnsi="Times New Roman"/>
              </w:rPr>
              <w:t>Формы предоставления участникам аукциона в электронной форме разъяснений положений об аукционе в электронной форме:</w:t>
            </w:r>
          </w:p>
        </w:tc>
        <w:tc>
          <w:tcPr>
            <w:tcW w:w="6095" w:type="dxa"/>
          </w:tcPr>
          <w:p w:rsidR="002F7951" w:rsidRPr="004418A5" w:rsidRDefault="002F7951" w:rsidP="008E61F3">
            <w:pPr>
              <w:keepLines/>
              <w:widowControl w:val="0"/>
              <w:suppressLineNumbers/>
              <w:snapToGrid w:val="0"/>
              <w:spacing w:after="0"/>
              <w:rPr>
                <w:rFonts w:ascii="Times New Roman" w:hAnsi="Times New Roman"/>
                <w:bCs/>
                <w:i/>
              </w:rPr>
            </w:pPr>
            <w:r w:rsidRPr="004418A5">
              <w:rPr>
                <w:rFonts w:ascii="Times New Roman" w:hAnsi="Times New Roman"/>
                <w:bCs/>
                <w:i/>
              </w:rPr>
              <w:t>Разъяснение положений документации предоставляется участникам закупки в электронной форме</w:t>
            </w:r>
          </w:p>
        </w:tc>
      </w:tr>
      <w:tr w:rsidR="002F7951" w:rsidRPr="004418A5" w:rsidTr="00947D30">
        <w:trPr>
          <w:trHeight w:val="143"/>
        </w:trPr>
        <w:tc>
          <w:tcPr>
            <w:tcW w:w="993" w:type="dxa"/>
            <w:shd w:val="clear" w:color="auto" w:fill="E7E6E6"/>
          </w:tcPr>
          <w:p w:rsidR="002F7951" w:rsidRPr="004418A5" w:rsidRDefault="002F7951" w:rsidP="008E61F3">
            <w:pPr>
              <w:numPr>
                <w:ilvl w:val="1"/>
                <w:numId w:val="4"/>
              </w:numPr>
              <w:suppressAutoHyphens/>
              <w:snapToGrid w:val="0"/>
              <w:spacing w:after="0" w:line="240" w:lineRule="auto"/>
              <w:jc w:val="both"/>
              <w:rPr>
                <w:rFonts w:ascii="Times New Roman" w:hAnsi="Times New Roman"/>
                <w:bCs/>
                <w:kern w:val="2"/>
              </w:rPr>
            </w:pPr>
            <w:bookmarkStart w:id="19" w:name="_Ref166340053"/>
            <w:bookmarkEnd w:id="19"/>
          </w:p>
        </w:tc>
        <w:tc>
          <w:tcPr>
            <w:tcW w:w="3260" w:type="dxa"/>
            <w:gridSpan w:val="2"/>
            <w:shd w:val="clear" w:color="auto" w:fill="E7E6E6"/>
          </w:tcPr>
          <w:p w:rsidR="002F7951" w:rsidRPr="004418A5" w:rsidRDefault="002F7951" w:rsidP="008E61F3">
            <w:pPr>
              <w:keepLines/>
              <w:widowControl w:val="0"/>
              <w:suppressLineNumbers/>
              <w:snapToGrid w:val="0"/>
              <w:spacing w:after="0"/>
              <w:rPr>
                <w:rFonts w:ascii="Times New Roman" w:hAnsi="Times New Roman"/>
                <w:kern w:val="2"/>
              </w:rPr>
            </w:pPr>
            <w:r w:rsidRPr="004418A5">
              <w:rPr>
                <w:rFonts w:ascii="Times New Roman" w:hAnsi="Times New Roman"/>
              </w:rPr>
              <w:t>Порядок предоставления участникам аукциона в электронной форме разъяснений положений об аукционе в электронной форме:</w:t>
            </w:r>
          </w:p>
        </w:tc>
        <w:tc>
          <w:tcPr>
            <w:tcW w:w="6095" w:type="dxa"/>
          </w:tcPr>
          <w:p w:rsidR="002F7951" w:rsidRPr="004418A5" w:rsidRDefault="002F7951" w:rsidP="008E61F3">
            <w:pPr>
              <w:keepNext/>
              <w:keepLines/>
              <w:widowControl w:val="0"/>
              <w:suppressLineNumbers/>
              <w:spacing w:after="0"/>
              <w:rPr>
                <w:rFonts w:ascii="Times New Roman" w:hAnsi="Times New Roman"/>
                <w:i/>
                <w:lang w:eastAsia="ru-RU"/>
              </w:rPr>
            </w:pPr>
            <w:r w:rsidRPr="004418A5">
              <w:rPr>
                <w:rFonts w:ascii="Times New Roman" w:hAnsi="Times New Roman"/>
                <w:i/>
                <w:lang w:eastAsia="ru-RU"/>
              </w:rPr>
              <w:t>В соответствии с частью 3 Общих положений (Раздел 1 настоящей документации)</w:t>
            </w:r>
          </w:p>
        </w:tc>
      </w:tr>
      <w:tr w:rsidR="002F7951" w:rsidRPr="004418A5" w:rsidTr="00947D30">
        <w:trPr>
          <w:trHeight w:val="143"/>
        </w:trPr>
        <w:tc>
          <w:tcPr>
            <w:tcW w:w="993" w:type="dxa"/>
            <w:shd w:val="clear" w:color="auto" w:fill="E7E6E6"/>
          </w:tcPr>
          <w:p w:rsidR="002F7951" w:rsidRPr="004418A5" w:rsidRDefault="002F7951" w:rsidP="008E61F3">
            <w:pPr>
              <w:numPr>
                <w:ilvl w:val="1"/>
                <w:numId w:val="4"/>
              </w:numPr>
              <w:suppressAutoHyphens/>
              <w:snapToGrid w:val="0"/>
              <w:spacing w:after="0" w:line="240" w:lineRule="auto"/>
              <w:jc w:val="both"/>
              <w:rPr>
                <w:rFonts w:ascii="Times New Roman" w:hAnsi="Times New Roman"/>
                <w:bCs/>
              </w:rPr>
            </w:pPr>
          </w:p>
        </w:tc>
        <w:tc>
          <w:tcPr>
            <w:tcW w:w="3260" w:type="dxa"/>
            <w:gridSpan w:val="2"/>
            <w:shd w:val="clear" w:color="auto" w:fill="E7E6E6"/>
          </w:tcPr>
          <w:p w:rsidR="002F7951" w:rsidRPr="004418A5" w:rsidRDefault="002F7951" w:rsidP="008E61F3">
            <w:pPr>
              <w:keepLines/>
              <w:widowControl w:val="0"/>
              <w:suppressLineNumbers/>
              <w:snapToGrid w:val="0"/>
              <w:spacing w:after="0"/>
              <w:rPr>
                <w:rFonts w:ascii="Times New Roman" w:hAnsi="Times New Roman"/>
              </w:rPr>
            </w:pPr>
            <w:r w:rsidRPr="004418A5">
              <w:rPr>
                <w:rFonts w:ascii="Times New Roman" w:hAnsi="Times New Roman"/>
              </w:rPr>
              <w:t>Дата и время окончания срока предоставления участникам аукциона в электронной форме разъяснений положений об аукционе в электронной форме:</w:t>
            </w:r>
          </w:p>
        </w:tc>
        <w:tc>
          <w:tcPr>
            <w:tcW w:w="6095" w:type="dxa"/>
          </w:tcPr>
          <w:p w:rsidR="002F7951" w:rsidRPr="004418A5" w:rsidRDefault="002F7951" w:rsidP="00551C8C">
            <w:pPr>
              <w:keepNext/>
              <w:keepLines/>
              <w:widowControl w:val="0"/>
              <w:suppressLineNumbers/>
              <w:rPr>
                <w:rFonts w:ascii="Times New Roman" w:hAnsi="Times New Roman"/>
                <w:i/>
              </w:rPr>
            </w:pPr>
            <w:r w:rsidRPr="004418A5">
              <w:rPr>
                <w:rFonts w:ascii="Times New Roman" w:hAnsi="Times New Roman"/>
                <w:i/>
              </w:rPr>
              <w:t xml:space="preserve">(срок направления участником электронного аукциона запроса о даче разъяснений положений документации </w:t>
            </w:r>
          </w:p>
          <w:p w:rsidR="002F7951" w:rsidRPr="004418A5" w:rsidRDefault="002F7951" w:rsidP="00551C8C">
            <w:pPr>
              <w:keepNext/>
              <w:keepLines/>
              <w:widowControl w:val="0"/>
              <w:suppressLineNumbers/>
              <w:rPr>
                <w:rFonts w:ascii="Times New Roman" w:hAnsi="Times New Roman"/>
                <w:b/>
                <w:i/>
              </w:rPr>
            </w:pPr>
            <w:r w:rsidRPr="004418A5">
              <w:rPr>
                <w:rFonts w:ascii="Times New Roman" w:hAnsi="Times New Roman"/>
                <w:i/>
              </w:rPr>
              <w:t>с 23.09.</w:t>
            </w:r>
            <w:r w:rsidRPr="004418A5">
              <w:rPr>
                <w:rFonts w:ascii="Times New Roman" w:hAnsi="Times New Roman"/>
                <w:bCs/>
                <w:i/>
              </w:rPr>
              <w:t>2022г.</w:t>
            </w:r>
            <w:r w:rsidRPr="004418A5">
              <w:rPr>
                <w:rFonts w:ascii="Times New Roman" w:hAnsi="Times New Roman"/>
                <w:i/>
              </w:rPr>
              <w:t xml:space="preserve"> по </w:t>
            </w:r>
            <w:r>
              <w:rPr>
                <w:rFonts w:ascii="Times New Roman" w:hAnsi="Times New Roman"/>
                <w:i/>
              </w:rPr>
              <w:t>29</w:t>
            </w:r>
            <w:r w:rsidRPr="004418A5">
              <w:rPr>
                <w:rFonts w:ascii="Times New Roman" w:hAnsi="Times New Roman"/>
                <w:i/>
              </w:rPr>
              <w:t>.09.2022 г.23-59ч. (МСК)</w:t>
            </w:r>
          </w:p>
          <w:p w:rsidR="002F7951" w:rsidRPr="004418A5" w:rsidRDefault="002F7951" w:rsidP="008E61F3">
            <w:pPr>
              <w:keepNext/>
              <w:keepLines/>
              <w:widowControl w:val="0"/>
              <w:suppressLineNumbers/>
              <w:rPr>
                <w:rFonts w:ascii="Times New Roman" w:hAnsi="Times New Roman"/>
                <w:b/>
                <w:i/>
                <w:lang w:eastAsia="ru-RU"/>
              </w:rPr>
            </w:pPr>
          </w:p>
        </w:tc>
      </w:tr>
      <w:tr w:rsidR="002F7951" w:rsidRPr="004418A5" w:rsidTr="00947D30">
        <w:trPr>
          <w:trHeight w:val="143"/>
        </w:trPr>
        <w:tc>
          <w:tcPr>
            <w:tcW w:w="993" w:type="dxa"/>
            <w:shd w:val="clear" w:color="auto" w:fill="E7E6E6"/>
          </w:tcPr>
          <w:p w:rsidR="002F7951" w:rsidRPr="004418A5" w:rsidRDefault="002F7951" w:rsidP="008E61F3">
            <w:pPr>
              <w:numPr>
                <w:ilvl w:val="0"/>
                <w:numId w:val="4"/>
              </w:numPr>
              <w:suppressAutoHyphens/>
              <w:snapToGrid w:val="0"/>
              <w:spacing w:after="0" w:line="240" w:lineRule="auto"/>
              <w:jc w:val="both"/>
              <w:rPr>
                <w:rFonts w:ascii="Times New Roman" w:hAnsi="Times New Roman"/>
                <w:bCs/>
              </w:rPr>
            </w:pPr>
          </w:p>
        </w:tc>
        <w:tc>
          <w:tcPr>
            <w:tcW w:w="9355" w:type="dxa"/>
            <w:gridSpan w:val="3"/>
            <w:shd w:val="clear" w:color="auto" w:fill="E7E6E6"/>
          </w:tcPr>
          <w:p w:rsidR="002F7951" w:rsidRPr="004418A5" w:rsidRDefault="002F7951" w:rsidP="008E61F3">
            <w:pPr>
              <w:keepNext/>
              <w:keepLines/>
              <w:widowControl w:val="0"/>
              <w:suppressLineNumbers/>
              <w:rPr>
                <w:rFonts w:ascii="Times New Roman" w:hAnsi="Times New Roman"/>
                <w:lang w:eastAsia="ru-RU"/>
              </w:rPr>
            </w:pPr>
            <w:r w:rsidRPr="004418A5">
              <w:rPr>
                <w:rFonts w:ascii="Times New Roman" w:hAnsi="Times New Roman"/>
                <w:lang w:eastAsia="ru-RU"/>
              </w:rPr>
              <w:t xml:space="preserve">Размер обеспечения заявки на участие в </w:t>
            </w:r>
            <w:r w:rsidRPr="004418A5">
              <w:rPr>
                <w:rFonts w:ascii="Times New Roman" w:hAnsi="Times New Roman"/>
              </w:rPr>
              <w:t>аукционе в электронной форме</w:t>
            </w:r>
            <w:r w:rsidRPr="004418A5">
              <w:rPr>
                <w:rFonts w:ascii="Times New Roman" w:hAnsi="Times New Roman"/>
                <w:lang w:eastAsia="ru-RU"/>
              </w:rPr>
              <w:t xml:space="preserve">, срок и порядок его предоставления участником закупки. Порядок, срок и случаи возврата обеспечения заявки на участие </w:t>
            </w:r>
            <w:r w:rsidRPr="004418A5">
              <w:rPr>
                <w:rFonts w:ascii="Times New Roman" w:hAnsi="Times New Roman"/>
              </w:rPr>
              <w:t>в аукционе в электронной форме</w:t>
            </w:r>
            <w:r w:rsidRPr="004418A5">
              <w:rPr>
                <w:rFonts w:ascii="Times New Roman" w:hAnsi="Times New Roman"/>
                <w:lang w:eastAsia="ru-RU"/>
              </w:rPr>
              <w:t>:</w:t>
            </w:r>
          </w:p>
        </w:tc>
      </w:tr>
      <w:tr w:rsidR="002F7951" w:rsidRPr="004418A5" w:rsidTr="00947D30">
        <w:trPr>
          <w:trHeight w:val="143"/>
        </w:trPr>
        <w:tc>
          <w:tcPr>
            <w:tcW w:w="993" w:type="dxa"/>
            <w:shd w:val="clear" w:color="auto" w:fill="E7E6E6"/>
          </w:tcPr>
          <w:p w:rsidR="002F7951" w:rsidRPr="004418A5" w:rsidRDefault="002F7951" w:rsidP="008E61F3">
            <w:pPr>
              <w:numPr>
                <w:ilvl w:val="1"/>
                <w:numId w:val="4"/>
              </w:numPr>
              <w:suppressAutoHyphens/>
              <w:snapToGrid w:val="0"/>
              <w:spacing w:after="0" w:line="240" w:lineRule="auto"/>
              <w:jc w:val="both"/>
              <w:rPr>
                <w:rFonts w:ascii="Times New Roman" w:hAnsi="Times New Roman"/>
                <w:bCs/>
              </w:rPr>
            </w:pPr>
          </w:p>
        </w:tc>
        <w:tc>
          <w:tcPr>
            <w:tcW w:w="3260" w:type="dxa"/>
            <w:gridSpan w:val="2"/>
            <w:shd w:val="clear" w:color="auto" w:fill="E7E6E6"/>
          </w:tcPr>
          <w:p w:rsidR="002F7951" w:rsidRPr="004418A5" w:rsidRDefault="002F7951" w:rsidP="008E61F3">
            <w:pPr>
              <w:keepLines/>
              <w:widowControl w:val="0"/>
              <w:suppressLineNumbers/>
              <w:snapToGrid w:val="0"/>
              <w:spacing w:after="0"/>
              <w:rPr>
                <w:rFonts w:ascii="Times New Roman" w:hAnsi="Times New Roman"/>
              </w:rPr>
            </w:pPr>
            <w:r w:rsidRPr="004418A5">
              <w:rPr>
                <w:rFonts w:ascii="Times New Roman" w:hAnsi="Times New Roman"/>
              </w:rPr>
              <w:t>Размер обеспечения заявки на участие в аукционе в электронной форме:</w:t>
            </w:r>
          </w:p>
        </w:tc>
        <w:tc>
          <w:tcPr>
            <w:tcW w:w="6095" w:type="dxa"/>
          </w:tcPr>
          <w:p w:rsidR="002F7951" w:rsidRPr="004418A5" w:rsidRDefault="002F7951" w:rsidP="008E61F3">
            <w:pPr>
              <w:keepNext/>
              <w:keepLines/>
              <w:widowControl w:val="0"/>
              <w:suppressLineNumbers/>
              <w:rPr>
                <w:rFonts w:ascii="Times New Roman" w:hAnsi="Times New Roman"/>
                <w:i/>
                <w:lang w:eastAsia="ru-RU"/>
              </w:rPr>
            </w:pPr>
            <w:r w:rsidRPr="004418A5">
              <w:rPr>
                <w:rFonts w:ascii="Times New Roman" w:hAnsi="Times New Roman"/>
                <w:i/>
              </w:rPr>
              <w:t>Не требуется</w:t>
            </w:r>
          </w:p>
        </w:tc>
      </w:tr>
      <w:tr w:rsidR="002F7951" w:rsidRPr="004418A5" w:rsidTr="00947D30">
        <w:trPr>
          <w:trHeight w:val="143"/>
        </w:trPr>
        <w:tc>
          <w:tcPr>
            <w:tcW w:w="993" w:type="dxa"/>
            <w:shd w:val="clear" w:color="auto" w:fill="E7E6E6"/>
          </w:tcPr>
          <w:p w:rsidR="002F7951" w:rsidRPr="004418A5" w:rsidRDefault="002F7951" w:rsidP="008E61F3">
            <w:pPr>
              <w:numPr>
                <w:ilvl w:val="1"/>
                <w:numId w:val="4"/>
              </w:numPr>
              <w:suppressAutoHyphens/>
              <w:snapToGrid w:val="0"/>
              <w:spacing w:after="0" w:line="240" w:lineRule="auto"/>
              <w:jc w:val="both"/>
              <w:rPr>
                <w:rFonts w:ascii="Times New Roman" w:hAnsi="Times New Roman"/>
                <w:bCs/>
              </w:rPr>
            </w:pPr>
          </w:p>
        </w:tc>
        <w:tc>
          <w:tcPr>
            <w:tcW w:w="3260" w:type="dxa"/>
            <w:gridSpan w:val="2"/>
            <w:shd w:val="clear" w:color="auto" w:fill="E7E6E6"/>
          </w:tcPr>
          <w:p w:rsidR="002F7951" w:rsidRPr="004418A5" w:rsidRDefault="002F7951" w:rsidP="008E61F3">
            <w:pPr>
              <w:keepLines/>
              <w:widowControl w:val="0"/>
              <w:suppressLineNumbers/>
              <w:snapToGrid w:val="0"/>
              <w:spacing w:after="0"/>
              <w:rPr>
                <w:rFonts w:ascii="Times New Roman" w:hAnsi="Times New Roman"/>
                <w:highlight w:val="yellow"/>
              </w:rPr>
            </w:pPr>
            <w:r w:rsidRPr="004418A5">
              <w:rPr>
                <w:rFonts w:ascii="Times New Roman" w:hAnsi="Times New Roman"/>
              </w:rPr>
              <w:t>Срок и порядок предоставления участником закупки обеспечения заявки. Порядок, срок и случаи возврата обеспечения заявки на участие в аукционе в электронной форме:</w:t>
            </w:r>
          </w:p>
        </w:tc>
        <w:tc>
          <w:tcPr>
            <w:tcW w:w="6095" w:type="dxa"/>
          </w:tcPr>
          <w:p w:rsidR="002F7951" w:rsidRPr="004418A5" w:rsidRDefault="002F7951" w:rsidP="008E61F3">
            <w:pPr>
              <w:keepNext/>
              <w:keepLines/>
              <w:widowControl w:val="0"/>
              <w:suppressLineNumbers/>
              <w:rPr>
                <w:rFonts w:ascii="Times New Roman" w:hAnsi="Times New Roman"/>
                <w:i/>
                <w:lang w:eastAsia="ru-RU"/>
              </w:rPr>
            </w:pPr>
            <w:r w:rsidRPr="004418A5">
              <w:rPr>
                <w:rFonts w:ascii="Times New Roman" w:hAnsi="Times New Roman"/>
                <w:i/>
                <w:lang w:eastAsia="ru-RU"/>
              </w:rPr>
              <w:t>Не требуется</w:t>
            </w:r>
          </w:p>
        </w:tc>
      </w:tr>
      <w:tr w:rsidR="002F7951" w:rsidRPr="004418A5" w:rsidTr="00947D30">
        <w:trPr>
          <w:trHeight w:val="143"/>
        </w:trPr>
        <w:tc>
          <w:tcPr>
            <w:tcW w:w="993" w:type="dxa"/>
            <w:shd w:val="clear" w:color="auto" w:fill="E7E6E6"/>
          </w:tcPr>
          <w:p w:rsidR="002F7951" w:rsidRPr="004418A5" w:rsidRDefault="002F7951" w:rsidP="008E61F3">
            <w:pPr>
              <w:numPr>
                <w:ilvl w:val="0"/>
                <w:numId w:val="4"/>
              </w:numPr>
              <w:suppressAutoHyphens/>
              <w:snapToGrid w:val="0"/>
              <w:spacing w:after="0" w:line="240" w:lineRule="auto"/>
              <w:jc w:val="both"/>
              <w:rPr>
                <w:rFonts w:ascii="Times New Roman" w:hAnsi="Times New Roman"/>
                <w:bCs/>
              </w:rPr>
            </w:pPr>
          </w:p>
        </w:tc>
        <w:tc>
          <w:tcPr>
            <w:tcW w:w="9355" w:type="dxa"/>
            <w:gridSpan w:val="3"/>
            <w:shd w:val="clear" w:color="auto" w:fill="E7E6E6"/>
          </w:tcPr>
          <w:p w:rsidR="002F7951" w:rsidRPr="004418A5" w:rsidRDefault="002F7951" w:rsidP="008E61F3">
            <w:pPr>
              <w:keepNext/>
              <w:keepLines/>
              <w:widowControl w:val="0"/>
              <w:suppressLineNumbers/>
              <w:rPr>
                <w:rFonts w:ascii="Times New Roman" w:hAnsi="Times New Roman"/>
                <w:lang w:eastAsia="ru-RU"/>
              </w:rPr>
            </w:pPr>
            <w:r w:rsidRPr="004418A5">
              <w:rPr>
                <w:rFonts w:ascii="Times New Roman" w:hAnsi="Times New Roman"/>
                <w:lang w:eastAsia="ru-RU"/>
              </w:rPr>
              <w:t xml:space="preserve">Размер обеспечения исполнения договора, срок и порядок его предоставления участником </w:t>
            </w:r>
            <w:r w:rsidRPr="004418A5">
              <w:rPr>
                <w:rFonts w:ascii="Times New Roman" w:hAnsi="Times New Roman"/>
              </w:rPr>
              <w:t>аукциона в электронной форме</w:t>
            </w:r>
            <w:r w:rsidRPr="004418A5">
              <w:rPr>
                <w:rFonts w:ascii="Times New Roman" w:hAnsi="Times New Roman"/>
                <w:lang w:eastAsia="ru-RU"/>
              </w:rPr>
              <w:t>. Порядок, срок и случаи возврата обеспечения исполнения договора:</w:t>
            </w:r>
          </w:p>
        </w:tc>
      </w:tr>
      <w:tr w:rsidR="002F7951" w:rsidRPr="004418A5" w:rsidTr="00947D30">
        <w:trPr>
          <w:trHeight w:val="143"/>
        </w:trPr>
        <w:tc>
          <w:tcPr>
            <w:tcW w:w="993" w:type="dxa"/>
            <w:shd w:val="clear" w:color="auto" w:fill="E7E6E6"/>
          </w:tcPr>
          <w:p w:rsidR="002F7951" w:rsidRPr="004418A5" w:rsidRDefault="002F7951" w:rsidP="008E61F3">
            <w:pPr>
              <w:numPr>
                <w:ilvl w:val="1"/>
                <w:numId w:val="4"/>
              </w:numPr>
              <w:suppressAutoHyphens/>
              <w:snapToGrid w:val="0"/>
              <w:spacing w:after="0" w:line="240" w:lineRule="auto"/>
              <w:jc w:val="both"/>
              <w:rPr>
                <w:rFonts w:ascii="Times New Roman" w:hAnsi="Times New Roman"/>
                <w:bCs/>
              </w:rPr>
            </w:pPr>
          </w:p>
        </w:tc>
        <w:tc>
          <w:tcPr>
            <w:tcW w:w="3260" w:type="dxa"/>
            <w:gridSpan w:val="2"/>
            <w:shd w:val="clear" w:color="auto" w:fill="E7E6E6"/>
          </w:tcPr>
          <w:p w:rsidR="002F7951" w:rsidRPr="004418A5" w:rsidRDefault="002F7951" w:rsidP="008E61F3">
            <w:pPr>
              <w:keepLines/>
              <w:widowControl w:val="0"/>
              <w:suppressLineNumbers/>
              <w:snapToGrid w:val="0"/>
              <w:spacing w:after="0"/>
              <w:rPr>
                <w:rFonts w:ascii="Times New Roman" w:hAnsi="Times New Roman"/>
              </w:rPr>
            </w:pPr>
            <w:r w:rsidRPr="004418A5">
              <w:rPr>
                <w:rFonts w:ascii="Times New Roman" w:hAnsi="Times New Roman"/>
              </w:rPr>
              <w:t>Размер обеспечения исполнения договора:</w:t>
            </w:r>
          </w:p>
        </w:tc>
        <w:tc>
          <w:tcPr>
            <w:tcW w:w="6095" w:type="dxa"/>
          </w:tcPr>
          <w:p w:rsidR="002F7951" w:rsidRPr="004418A5" w:rsidRDefault="002F7951" w:rsidP="00FF480A">
            <w:pPr>
              <w:spacing w:after="0"/>
              <w:ind w:firstLine="601"/>
              <w:rPr>
                <w:rFonts w:ascii="Times New Roman" w:hAnsi="Times New Roman"/>
                <w:i/>
                <w:color w:val="000000"/>
                <w:lang w:eastAsia="ru-RU"/>
              </w:rPr>
            </w:pPr>
            <w:r w:rsidRPr="004418A5">
              <w:rPr>
                <w:rFonts w:ascii="Times New Roman" w:hAnsi="Times New Roman"/>
                <w:i/>
                <w:color w:val="000000"/>
                <w:lang w:eastAsia="ru-RU"/>
              </w:rPr>
              <w:t xml:space="preserve">Размер обеспечения исполнения договора составляет </w:t>
            </w:r>
            <w:r>
              <w:rPr>
                <w:rFonts w:ascii="Times New Roman" w:hAnsi="Times New Roman"/>
                <w:i/>
                <w:color w:val="000000"/>
                <w:lang w:eastAsia="ru-RU"/>
              </w:rPr>
              <w:t xml:space="preserve">  </w:t>
            </w:r>
            <w:r w:rsidRPr="004418A5">
              <w:rPr>
                <w:rFonts w:ascii="Times New Roman" w:hAnsi="Times New Roman"/>
                <w:i/>
                <w:color w:val="000000"/>
                <w:lang w:eastAsia="ru-RU"/>
              </w:rPr>
              <w:t>5 % от НМЦД, но не может составлять менее чем размер аванса.  В случае если предложенная исполнителем цена договора, сумма цен единиц товара, работы, услуги снижена на двадцать пять и более процентов по отношению к начальной (максимальной) цене договора, начальной сумме цен единиц товара, работы, услуги, обеспечение исполнения договора предоставляется с учетом пункта 22.3 Положения.</w:t>
            </w:r>
          </w:p>
          <w:p w:rsidR="002F7951" w:rsidRDefault="002F7951" w:rsidP="005A3E71">
            <w:pPr>
              <w:spacing w:after="0" w:line="240" w:lineRule="auto"/>
              <w:jc w:val="center"/>
              <w:rPr>
                <w:rFonts w:ascii="Times New Roman" w:hAnsi="Times New Roman"/>
                <w:b/>
                <w:bCs/>
                <w:i/>
              </w:rPr>
            </w:pPr>
            <w:r w:rsidRPr="004418A5">
              <w:rPr>
                <w:rFonts w:ascii="Times New Roman" w:hAnsi="Times New Roman"/>
                <w:b/>
                <w:bCs/>
                <w:i/>
              </w:rPr>
              <w:t>Сумма – 39000,00 (тридцать девять тысяч</w:t>
            </w:r>
          </w:p>
          <w:p w:rsidR="002F7951" w:rsidRPr="004418A5" w:rsidRDefault="002F7951" w:rsidP="005A3E71">
            <w:pPr>
              <w:spacing w:after="0" w:line="240" w:lineRule="auto"/>
              <w:jc w:val="center"/>
              <w:rPr>
                <w:rFonts w:ascii="Times New Roman" w:hAnsi="Times New Roman"/>
                <w:b/>
                <w:bCs/>
                <w:i/>
              </w:rPr>
            </w:pPr>
            <w:r w:rsidRPr="004418A5">
              <w:rPr>
                <w:rFonts w:ascii="Times New Roman" w:hAnsi="Times New Roman"/>
                <w:b/>
                <w:bCs/>
                <w:i/>
              </w:rPr>
              <w:t xml:space="preserve"> рублей 00 копеек).  </w:t>
            </w:r>
          </w:p>
          <w:p w:rsidR="002F7951" w:rsidRPr="004418A5" w:rsidRDefault="002F7951" w:rsidP="00B66378">
            <w:pPr>
              <w:spacing w:after="0" w:line="240" w:lineRule="auto"/>
              <w:jc w:val="center"/>
              <w:rPr>
                <w:rFonts w:ascii="Times New Roman" w:hAnsi="Times New Roman"/>
                <w:b/>
                <w:bCs/>
                <w:i/>
                <w:color w:val="00B050"/>
              </w:rPr>
            </w:pPr>
          </w:p>
        </w:tc>
      </w:tr>
      <w:tr w:rsidR="002F7951" w:rsidRPr="004418A5" w:rsidTr="00947D30">
        <w:trPr>
          <w:trHeight w:val="143"/>
        </w:trPr>
        <w:tc>
          <w:tcPr>
            <w:tcW w:w="993" w:type="dxa"/>
            <w:shd w:val="clear" w:color="auto" w:fill="E7E6E6"/>
          </w:tcPr>
          <w:p w:rsidR="002F7951" w:rsidRPr="004418A5" w:rsidRDefault="002F7951" w:rsidP="008E61F3">
            <w:pPr>
              <w:numPr>
                <w:ilvl w:val="1"/>
                <w:numId w:val="4"/>
              </w:numPr>
              <w:suppressAutoHyphens/>
              <w:snapToGrid w:val="0"/>
              <w:spacing w:after="0" w:line="240" w:lineRule="auto"/>
              <w:jc w:val="both"/>
              <w:rPr>
                <w:rFonts w:ascii="Times New Roman" w:hAnsi="Times New Roman"/>
                <w:bCs/>
              </w:rPr>
            </w:pPr>
          </w:p>
        </w:tc>
        <w:tc>
          <w:tcPr>
            <w:tcW w:w="3260" w:type="dxa"/>
            <w:gridSpan w:val="2"/>
            <w:shd w:val="clear" w:color="auto" w:fill="E7E6E6"/>
          </w:tcPr>
          <w:p w:rsidR="002F7951" w:rsidRPr="004418A5" w:rsidRDefault="002F7951" w:rsidP="008E61F3">
            <w:pPr>
              <w:keepLines/>
              <w:widowControl w:val="0"/>
              <w:suppressLineNumbers/>
              <w:snapToGrid w:val="0"/>
              <w:spacing w:after="0"/>
              <w:rPr>
                <w:rFonts w:ascii="Times New Roman" w:hAnsi="Times New Roman"/>
                <w:highlight w:val="yellow"/>
              </w:rPr>
            </w:pPr>
            <w:r w:rsidRPr="004418A5">
              <w:rPr>
                <w:rFonts w:ascii="Times New Roman" w:hAnsi="Times New Roman"/>
              </w:rPr>
              <w:t>Срок и порядок предоставления обеспечения исполнения договора. Порядок, срок и случаи возврата обеспечения исполнения договора:</w:t>
            </w:r>
          </w:p>
        </w:tc>
        <w:tc>
          <w:tcPr>
            <w:tcW w:w="6095" w:type="dxa"/>
          </w:tcPr>
          <w:p w:rsidR="002F7951" w:rsidRPr="004418A5" w:rsidRDefault="002F7951" w:rsidP="005D650C">
            <w:pPr>
              <w:spacing w:after="0"/>
              <w:ind w:firstLine="601"/>
              <w:jc w:val="both"/>
              <w:rPr>
                <w:rFonts w:ascii="Times New Roman" w:hAnsi="Times New Roman"/>
                <w:i/>
                <w:color w:val="000000"/>
                <w:lang w:eastAsia="ru-RU"/>
              </w:rPr>
            </w:pPr>
            <w:r w:rsidRPr="004418A5">
              <w:rPr>
                <w:rFonts w:ascii="Times New Roman" w:hAnsi="Times New Roman"/>
                <w:i/>
                <w:color w:val="000000"/>
                <w:lang w:eastAsia="ru-RU"/>
              </w:rPr>
              <w:t xml:space="preserve">В обеспечение исполнения договора Исполнитель предоставляет Заказчику банковскую гарантию выданную банком или вносит денежные средства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2F7951" w:rsidRPr="004418A5" w:rsidRDefault="002F7951" w:rsidP="005D650C">
            <w:pPr>
              <w:spacing w:after="0"/>
              <w:ind w:firstLine="601"/>
              <w:jc w:val="both"/>
              <w:rPr>
                <w:rFonts w:ascii="Times New Roman" w:hAnsi="Times New Roman"/>
                <w:i/>
                <w:color w:val="000000"/>
                <w:lang w:eastAsia="ru-RU"/>
              </w:rPr>
            </w:pPr>
            <w:r w:rsidRPr="004418A5">
              <w:rPr>
                <w:rFonts w:ascii="Times New Roman" w:hAnsi="Times New Roman"/>
                <w:i/>
                <w:color w:val="000000"/>
                <w:lang w:eastAsia="ru-RU"/>
              </w:rPr>
              <w:t>Договор заключается после предоставления участником закупки, с которым заключается договор, обеспечения исполнения договора.</w:t>
            </w:r>
          </w:p>
          <w:p w:rsidR="002F7951" w:rsidRDefault="002F7951" w:rsidP="00724FAE">
            <w:pPr>
              <w:autoSpaceDE w:val="0"/>
              <w:autoSpaceDN w:val="0"/>
              <w:adjustRightInd w:val="0"/>
              <w:spacing w:after="0"/>
              <w:ind w:firstLine="601"/>
              <w:jc w:val="both"/>
              <w:rPr>
                <w:rFonts w:ascii="Times New Roman" w:hAnsi="Times New Roman"/>
                <w:i/>
                <w:color w:val="000000"/>
                <w:lang w:eastAsia="ru-RU"/>
              </w:rPr>
            </w:pPr>
            <w:r w:rsidRPr="004418A5">
              <w:rPr>
                <w:rFonts w:ascii="Times New Roman" w:hAnsi="Times New Roman"/>
                <w:i/>
                <w:color w:val="000000"/>
                <w:lang w:eastAsia="ru-RU"/>
              </w:rPr>
              <w:t xml:space="preserve">В качестве обеспечения исполнения Договора принимается банковская гарантия, выданная банком, соответствующим требованиям, установленным  Постановлением Правительства РФ от 08.11.2013 </w:t>
            </w:r>
            <w:r>
              <w:rPr>
                <w:rFonts w:ascii="Times New Roman" w:hAnsi="Times New Roman"/>
                <w:i/>
                <w:color w:val="000000"/>
                <w:lang w:eastAsia="ru-RU"/>
              </w:rPr>
              <w:t>№</w:t>
            </w:r>
            <w:r w:rsidRPr="004418A5">
              <w:rPr>
                <w:rFonts w:ascii="Times New Roman" w:hAnsi="Times New Roman"/>
                <w:i/>
                <w:color w:val="000000"/>
                <w:lang w:eastAsia="ru-RU"/>
              </w:rPr>
              <w:t xml:space="preserve"> 1005, п. 22.6. Положения.</w:t>
            </w:r>
          </w:p>
          <w:p w:rsidR="002F7951" w:rsidRPr="004418A5" w:rsidRDefault="002F7951" w:rsidP="00724FAE">
            <w:pPr>
              <w:autoSpaceDE w:val="0"/>
              <w:autoSpaceDN w:val="0"/>
              <w:adjustRightInd w:val="0"/>
              <w:spacing w:after="0"/>
              <w:ind w:firstLine="601"/>
              <w:jc w:val="both"/>
              <w:rPr>
                <w:rFonts w:ascii="Times New Roman" w:hAnsi="Times New Roman"/>
                <w:bCs/>
                <w:i/>
              </w:rPr>
            </w:pPr>
            <w:r w:rsidRPr="004418A5">
              <w:rPr>
                <w:rFonts w:ascii="Times New Roman" w:hAnsi="Times New Roman"/>
                <w:bCs/>
                <w:i/>
              </w:rPr>
              <w:t>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w:t>
            </w:r>
          </w:p>
          <w:p w:rsidR="002F7951" w:rsidRPr="004418A5" w:rsidRDefault="002F7951" w:rsidP="005D650C">
            <w:pPr>
              <w:spacing w:after="0"/>
              <w:ind w:firstLine="601"/>
              <w:jc w:val="both"/>
              <w:rPr>
                <w:rFonts w:ascii="Times New Roman" w:hAnsi="Times New Roman"/>
                <w:i/>
                <w:color w:val="000000"/>
                <w:lang w:eastAsia="ru-RU"/>
              </w:rPr>
            </w:pPr>
            <w:r w:rsidRPr="004418A5">
              <w:rPr>
                <w:rFonts w:ascii="Times New Roman" w:hAnsi="Times New Roman"/>
                <w:i/>
                <w:color w:val="000000"/>
                <w:lang w:eastAsia="ru-RU"/>
              </w:rPr>
              <w:t>Заказчик рассматривает поступившую банковскую гарантию в срок, не превышающий трех рабочих дней со дня ее поступления.</w:t>
            </w:r>
          </w:p>
          <w:p w:rsidR="002F7951" w:rsidRPr="004418A5" w:rsidRDefault="002F7951" w:rsidP="005D650C">
            <w:pPr>
              <w:spacing w:after="0"/>
              <w:ind w:firstLine="601"/>
              <w:jc w:val="both"/>
              <w:rPr>
                <w:rFonts w:ascii="Times New Roman" w:hAnsi="Times New Roman"/>
                <w:i/>
                <w:color w:val="000000"/>
                <w:lang w:eastAsia="ru-RU"/>
              </w:rPr>
            </w:pPr>
            <w:r w:rsidRPr="004418A5">
              <w:rPr>
                <w:rFonts w:ascii="Times New Roman" w:hAnsi="Times New Roman"/>
                <w:i/>
                <w:color w:val="000000"/>
                <w:lang w:eastAsia="ru-RU"/>
              </w:rPr>
              <w:t>Основанием для отказа в принятии банковской гарантии Заказчиком является:</w:t>
            </w:r>
          </w:p>
          <w:p w:rsidR="002F7951" w:rsidRPr="004418A5" w:rsidRDefault="002F7951" w:rsidP="008E61F3">
            <w:pPr>
              <w:spacing w:after="0"/>
              <w:ind w:firstLine="601"/>
              <w:rPr>
                <w:rFonts w:ascii="Times New Roman" w:hAnsi="Times New Roman"/>
                <w:i/>
                <w:color w:val="000000"/>
                <w:lang w:eastAsia="ru-RU"/>
              </w:rPr>
            </w:pPr>
            <w:r w:rsidRPr="004418A5">
              <w:rPr>
                <w:rFonts w:ascii="Times New Roman" w:hAnsi="Times New Roman"/>
                <w:i/>
                <w:color w:val="000000"/>
                <w:lang w:eastAsia="ru-RU"/>
              </w:rPr>
              <w:t>1) отсутствие информации о банковской гарантии в реестре банковских гарантий;</w:t>
            </w:r>
          </w:p>
          <w:p w:rsidR="002F7951" w:rsidRPr="004418A5" w:rsidRDefault="002F7951" w:rsidP="008E61F3">
            <w:pPr>
              <w:spacing w:after="0"/>
              <w:ind w:firstLine="601"/>
              <w:rPr>
                <w:rFonts w:ascii="Times New Roman" w:hAnsi="Times New Roman"/>
                <w:i/>
                <w:color w:val="000000"/>
                <w:lang w:eastAsia="ru-RU"/>
              </w:rPr>
            </w:pPr>
            <w:r w:rsidRPr="004418A5">
              <w:rPr>
                <w:rFonts w:ascii="Times New Roman" w:hAnsi="Times New Roman"/>
                <w:i/>
                <w:color w:val="000000"/>
                <w:lang w:eastAsia="ru-RU"/>
              </w:rPr>
              <w:t>2) несоответствие банковской гарантии условиям договора;</w:t>
            </w:r>
          </w:p>
          <w:p w:rsidR="002F7951" w:rsidRPr="004418A5" w:rsidRDefault="002F7951" w:rsidP="008E61F3">
            <w:pPr>
              <w:spacing w:after="0"/>
              <w:ind w:firstLine="601"/>
              <w:rPr>
                <w:rFonts w:ascii="Times New Roman" w:hAnsi="Times New Roman"/>
                <w:i/>
                <w:color w:val="000000"/>
                <w:lang w:eastAsia="ru-RU"/>
              </w:rPr>
            </w:pPr>
            <w:r w:rsidRPr="004418A5">
              <w:rPr>
                <w:rFonts w:ascii="Times New Roman" w:hAnsi="Times New Roman"/>
                <w:i/>
                <w:color w:val="000000"/>
                <w:lang w:eastAsia="ru-RU"/>
              </w:rPr>
              <w:t>3) несоответствие банковской гарантии требованиям, содержащимся в извещении об осуществлении закупки, приглашении принять участие в определении Исполнителя, документации о закупке, проекте договора, который заключается с единственным Исполнителем.</w:t>
            </w:r>
          </w:p>
          <w:p w:rsidR="002F7951" w:rsidRPr="004418A5" w:rsidRDefault="002F7951" w:rsidP="005D650C">
            <w:pPr>
              <w:spacing w:after="0"/>
              <w:ind w:firstLine="601"/>
              <w:jc w:val="both"/>
              <w:rPr>
                <w:rFonts w:ascii="Times New Roman" w:hAnsi="Times New Roman"/>
                <w:i/>
                <w:color w:val="000000"/>
                <w:lang w:eastAsia="ru-RU"/>
              </w:rPr>
            </w:pPr>
            <w:r w:rsidRPr="004418A5">
              <w:rPr>
                <w:rFonts w:ascii="Times New Roman" w:hAnsi="Times New Roman"/>
                <w:i/>
                <w:color w:val="000000"/>
                <w:lang w:eastAsia="ru-RU"/>
              </w:rPr>
              <w:t>В случае отказа в принятии банковской гарантии Заказчик в срок, не превышающий трех рабочих дней с даты ее поступления,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2F7951" w:rsidRPr="004418A5" w:rsidRDefault="002F7951" w:rsidP="005D650C">
            <w:pPr>
              <w:spacing w:after="0"/>
              <w:ind w:firstLine="601"/>
              <w:jc w:val="both"/>
              <w:rPr>
                <w:rFonts w:ascii="Times New Roman" w:hAnsi="Times New Roman"/>
                <w:i/>
                <w:color w:val="000000"/>
                <w:lang w:eastAsia="ru-RU"/>
              </w:rPr>
            </w:pPr>
            <w:r w:rsidRPr="004418A5">
              <w:rPr>
                <w:rFonts w:ascii="Times New Roman" w:hAnsi="Times New Roman"/>
                <w:i/>
                <w:color w:val="000000"/>
                <w:lang w:eastAsia="ru-RU"/>
              </w:rPr>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2F7951" w:rsidRPr="004418A5" w:rsidRDefault="002F7951" w:rsidP="005D650C">
            <w:pPr>
              <w:spacing w:after="0"/>
              <w:ind w:firstLine="601"/>
              <w:jc w:val="both"/>
              <w:rPr>
                <w:rFonts w:ascii="Times New Roman" w:hAnsi="Times New Roman"/>
                <w:i/>
                <w:color w:val="000000"/>
                <w:lang w:eastAsia="ru-RU"/>
              </w:rPr>
            </w:pPr>
            <w:r w:rsidRPr="004418A5">
              <w:rPr>
                <w:rFonts w:ascii="Times New Roman" w:hAnsi="Times New Roman"/>
                <w:i/>
                <w:color w:val="000000"/>
                <w:lang w:eastAsia="ru-RU"/>
              </w:rPr>
              <w:t>В ходе исполнения договора исполнитель вправе предоставить Заказчику обеспечение исполнения договора, уменьшенное соразмерно объему выполненных обязательств, предусмотренных договором, взамен ранее предоставленного обеспечения исполнения договора, а также изменить способ обеспечения исполнения договора из числа способов, предусмотренных Положением о закупке.</w:t>
            </w:r>
          </w:p>
          <w:p w:rsidR="002F7951" w:rsidRPr="004418A5" w:rsidRDefault="002F7951" w:rsidP="005D650C">
            <w:pPr>
              <w:spacing w:after="0"/>
              <w:ind w:firstLine="601"/>
              <w:jc w:val="both"/>
              <w:rPr>
                <w:rFonts w:ascii="Times New Roman" w:hAnsi="Times New Roman"/>
                <w:i/>
                <w:color w:val="000000"/>
                <w:lang w:eastAsia="ru-RU"/>
              </w:rPr>
            </w:pPr>
            <w:r w:rsidRPr="004418A5">
              <w:rPr>
                <w:rFonts w:ascii="Times New Roman" w:hAnsi="Times New Roman"/>
                <w:i/>
                <w:color w:val="000000"/>
                <w:lang w:eastAsia="ru-RU"/>
              </w:rPr>
              <w:t>Возврат Заказчиком Исполнителю денежных средств, внесенных в качестве обеспечения исполнения Договора осуществляется в течение 15  дней с даты исполнения Исполнителем обязательств, предусмотренных Договором.</w:t>
            </w:r>
          </w:p>
          <w:p w:rsidR="002F7951" w:rsidRPr="004418A5" w:rsidRDefault="002F7951" w:rsidP="005D650C">
            <w:pPr>
              <w:spacing w:after="0"/>
              <w:ind w:firstLine="601"/>
              <w:jc w:val="both"/>
              <w:rPr>
                <w:rFonts w:ascii="Times New Roman" w:hAnsi="Times New Roman"/>
                <w:i/>
                <w:color w:val="000000"/>
                <w:lang w:eastAsia="ru-RU"/>
              </w:rPr>
            </w:pPr>
            <w:r w:rsidRPr="004418A5">
              <w:rPr>
                <w:rFonts w:ascii="Times New Roman" w:hAnsi="Times New Roman"/>
                <w:i/>
                <w:color w:val="000000"/>
                <w:lang w:eastAsia="ru-RU"/>
              </w:rPr>
              <w:t>Возврат банковской гарантии в случае, указанном в настоящем пункте Положения о закупке, Заказчиком предоставившему ее лицу или гаранту не осуществляется, взыскание по ней не производится.</w:t>
            </w:r>
          </w:p>
          <w:p w:rsidR="002F7951" w:rsidRPr="004418A5" w:rsidRDefault="002F7951" w:rsidP="005D650C">
            <w:pPr>
              <w:spacing w:after="0"/>
              <w:ind w:firstLine="601"/>
              <w:jc w:val="both"/>
              <w:rPr>
                <w:rFonts w:ascii="Times New Roman" w:hAnsi="Times New Roman"/>
                <w:i/>
                <w:color w:val="000000"/>
                <w:lang w:eastAsia="ru-RU"/>
              </w:rPr>
            </w:pPr>
            <w:r w:rsidRPr="004418A5">
              <w:rPr>
                <w:rFonts w:ascii="Times New Roman" w:hAnsi="Times New Roman"/>
                <w:i/>
                <w:color w:val="000000"/>
                <w:lang w:eastAsia="ru-RU"/>
              </w:rPr>
              <w:t>В случае отзыва в соответствии с законодательством Российской Федерации у банка, предоставившего банковскую гарантии, лицензии на осуществление банковских операций Исполнитель предоставляет новое обеспечение не позднее одного месяца со дня надлежащего уведомления Заказчиком Исполнителя о необходимости предоставить соответствующее обеспечение.</w:t>
            </w:r>
          </w:p>
          <w:p w:rsidR="002F7951" w:rsidRPr="004418A5" w:rsidRDefault="002F7951" w:rsidP="008E61F3">
            <w:pPr>
              <w:keepNext/>
              <w:keepLines/>
              <w:widowControl w:val="0"/>
              <w:suppressLineNumbers/>
              <w:ind w:firstLine="601"/>
              <w:rPr>
                <w:rFonts w:ascii="Times New Roman" w:hAnsi="Times New Roman"/>
                <w:color w:val="0070C0"/>
                <w:lang w:eastAsia="ru-RU"/>
              </w:rPr>
            </w:pPr>
          </w:p>
        </w:tc>
      </w:tr>
      <w:tr w:rsidR="002F7951" w:rsidRPr="004418A5" w:rsidTr="00947D30">
        <w:trPr>
          <w:trHeight w:val="143"/>
        </w:trPr>
        <w:tc>
          <w:tcPr>
            <w:tcW w:w="993" w:type="dxa"/>
            <w:shd w:val="clear" w:color="auto" w:fill="E7E6E6"/>
          </w:tcPr>
          <w:p w:rsidR="002F7951" w:rsidRPr="004418A5" w:rsidRDefault="002F7951" w:rsidP="008E61F3">
            <w:pPr>
              <w:numPr>
                <w:ilvl w:val="1"/>
                <w:numId w:val="4"/>
              </w:numPr>
              <w:suppressAutoHyphens/>
              <w:snapToGrid w:val="0"/>
              <w:spacing w:after="0" w:line="240" w:lineRule="auto"/>
              <w:jc w:val="both"/>
              <w:rPr>
                <w:rFonts w:ascii="Times New Roman" w:hAnsi="Times New Roman"/>
                <w:bCs/>
              </w:rPr>
            </w:pPr>
          </w:p>
        </w:tc>
        <w:tc>
          <w:tcPr>
            <w:tcW w:w="3260" w:type="dxa"/>
            <w:gridSpan w:val="2"/>
            <w:shd w:val="clear" w:color="auto" w:fill="E7E6E6"/>
          </w:tcPr>
          <w:p w:rsidR="002F7951" w:rsidRPr="004418A5" w:rsidRDefault="002F7951" w:rsidP="008E61F3">
            <w:pPr>
              <w:keepLines/>
              <w:widowControl w:val="0"/>
              <w:suppressLineNumbers/>
              <w:snapToGrid w:val="0"/>
              <w:spacing w:after="0"/>
              <w:rPr>
                <w:rFonts w:ascii="Times New Roman" w:hAnsi="Times New Roman"/>
              </w:rPr>
            </w:pPr>
            <w:r w:rsidRPr="004418A5">
              <w:rPr>
                <w:rFonts w:ascii="Times New Roman" w:hAnsi="Times New Roman"/>
              </w:rPr>
              <w:t>Реквизиты для перечисления денежных средств, представленных в качестве обеспечения исполнения договора:</w:t>
            </w:r>
          </w:p>
        </w:tc>
        <w:tc>
          <w:tcPr>
            <w:tcW w:w="6095" w:type="dxa"/>
          </w:tcPr>
          <w:p w:rsidR="002F7951" w:rsidRPr="004418A5" w:rsidRDefault="002F7951" w:rsidP="008E61F3">
            <w:pPr>
              <w:spacing w:after="0"/>
              <w:ind w:firstLine="601"/>
              <w:rPr>
                <w:rFonts w:ascii="Times New Roman" w:hAnsi="Times New Roman"/>
                <w:i/>
                <w:lang w:eastAsia="ru-RU"/>
              </w:rPr>
            </w:pPr>
            <w:r w:rsidRPr="004418A5">
              <w:rPr>
                <w:rFonts w:ascii="Times New Roman" w:hAnsi="Times New Roman"/>
                <w:i/>
                <w:lang w:eastAsia="ru-RU"/>
              </w:rPr>
              <w:t xml:space="preserve">Денежные средства, вносимые в качестве обеспечения исполнения настоящего Договора, должны быть перечислены в размере, установленном в п.10.4. настоящего Договора, на следующий счет: </w:t>
            </w:r>
          </w:p>
          <w:p w:rsidR="002F7951" w:rsidRPr="004418A5" w:rsidRDefault="002F7951" w:rsidP="008117CC">
            <w:pPr>
              <w:jc w:val="center"/>
              <w:rPr>
                <w:rFonts w:ascii="Times New Roman" w:hAnsi="Times New Roman"/>
                <w:i/>
                <w:u w:val="single"/>
              </w:rPr>
            </w:pPr>
            <w:r w:rsidRPr="004418A5">
              <w:rPr>
                <w:rFonts w:ascii="Times New Roman" w:hAnsi="Times New Roman"/>
                <w:i/>
                <w:u w:val="single"/>
              </w:rPr>
              <w:t xml:space="preserve">УФБП администрации Губкинского городского округа (МБУ «Комплексный центр социального обслуживания населения» л/с 20266030483) Наименование Банка: </w:t>
            </w:r>
          </w:p>
          <w:p w:rsidR="002F7951" w:rsidRPr="004418A5" w:rsidRDefault="002F7951" w:rsidP="008117CC">
            <w:pPr>
              <w:jc w:val="center"/>
              <w:rPr>
                <w:rFonts w:ascii="Times New Roman" w:hAnsi="Times New Roman"/>
                <w:i/>
                <w:u w:val="single"/>
              </w:rPr>
            </w:pPr>
            <w:r w:rsidRPr="004418A5">
              <w:rPr>
                <w:rFonts w:ascii="Times New Roman" w:hAnsi="Times New Roman"/>
                <w:i/>
                <w:u w:val="single"/>
              </w:rPr>
              <w:t xml:space="preserve">ОТДЕЛЕНИЕ БЕЛГОРОД БАНКА РОССИИ//УФК по Белгородской области г. Белгород </w:t>
            </w:r>
          </w:p>
          <w:p w:rsidR="002F7951" w:rsidRPr="004418A5" w:rsidRDefault="002F7951" w:rsidP="008117CC">
            <w:pPr>
              <w:jc w:val="center"/>
              <w:rPr>
                <w:rFonts w:ascii="Times New Roman" w:hAnsi="Times New Roman"/>
                <w:i/>
                <w:u w:val="single"/>
              </w:rPr>
            </w:pPr>
            <w:r w:rsidRPr="004418A5">
              <w:rPr>
                <w:rFonts w:ascii="Times New Roman" w:hAnsi="Times New Roman"/>
                <w:i/>
                <w:u w:val="single"/>
              </w:rPr>
              <w:t>БИК: 011403102</w:t>
            </w:r>
          </w:p>
          <w:p w:rsidR="002F7951" w:rsidRPr="004418A5" w:rsidRDefault="002F7951" w:rsidP="008117CC">
            <w:pPr>
              <w:jc w:val="center"/>
              <w:rPr>
                <w:rFonts w:ascii="Times New Roman" w:hAnsi="Times New Roman"/>
                <w:i/>
                <w:u w:val="single"/>
              </w:rPr>
            </w:pPr>
            <w:r w:rsidRPr="004418A5">
              <w:rPr>
                <w:rFonts w:ascii="Times New Roman" w:hAnsi="Times New Roman"/>
                <w:i/>
                <w:u w:val="single"/>
              </w:rPr>
              <w:t xml:space="preserve">Казначейский счет 03234643147300002600 </w:t>
            </w:r>
          </w:p>
          <w:p w:rsidR="002F7951" w:rsidRPr="004418A5" w:rsidRDefault="002F7951" w:rsidP="008117CC">
            <w:pPr>
              <w:jc w:val="center"/>
              <w:rPr>
                <w:rFonts w:ascii="Times New Roman" w:hAnsi="Times New Roman"/>
                <w:i/>
                <w:u w:val="single"/>
              </w:rPr>
            </w:pPr>
            <w:r w:rsidRPr="004418A5">
              <w:rPr>
                <w:rFonts w:ascii="Times New Roman" w:hAnsi="Times New Roman"/>
                <w:i/>
                <w:u w:val="single"/>
              </w:rPr>
              <w:t>Банковский счет 40102810745370000018</w:t>
            </w:r>
          </w:p>
          <w:p w:rsidR="002F7951" w:rsidRPr="004418A5" w:rsidRDefault="002F7951" w:rsidP="008117CC">
            <w:pPr>
              <w:jc w:val="center"/>
              <w:rPr>
                <w:rFonts w:ascii="Times New Roman" w:hAnsi="Times New Roman"/>
                <w:i/>
                <w:u w:val="single"/>
              </w:rPr>
            </w:pPr>
            <w:r w:rsidRPr="004418A5">
              <w:rPr>
                <w:rFonts w:ascii="Times New Roman" w:hAnsi="Times New Roman"/>
                <w:i/>
                <w:u w:val="single"/>
              </w:rPr>
              <w:t>ИНН: 3127011457 КПП:  312701001</w:t>
            </w:r>
          </w:p>
          <w:p w:rsidR="002F7951" w:rsidRPr="004418A5" w:rsidRDefault="002F7951" w:rsidP="008117CC">
            <w:pPr>
              <w:jc w:val="center"/>
              <w:rPr>
                <w:rFonts w:ascii="Times New Roman" w:hAnsi="Times New Roman"/>
                <w:b/>
                <w:i/>
                <w:u w:val="single"/>
              </w:rPr>
            </w:pPr>
            <w:r w:rsidRPr="004418A5">
              <w:rPr>
                <w:rFonts w:ascii="Times New Roman" w:hAnsi="Times New Roman"/>
                <w:b/>
                <w:i/>
                <w:u w:val="single"/>
              </w:rPr>
              <w:t>Назначение платежа: «Обеспечение исполнения договора на поставку бумаги»</w:t>
            </w:r>
          </w:p>
          <w:p w:rsidR="002F7951" w:rsidRPr="004418A5" w:rsidRDefault="002F7951" w:rsidP="008E61F3">
            <w:pPr>
              <w:keepNext/>
              <w:keepLines/>
              <w:widowControl w:val="0"/>
              <w:suppressLineNumbers/>
              <w:rPr>
                <w:rFonts w:ascii="Times New Roman" w:hAnsi="Times New Roman"/>
                <w:lang w:eastAsia="ru-RU"/>
              </w:rPr>
            </w:pP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9355" w:type="dxa"/>
            <w:gridSpan w:val="3"/>
            <w:shd w:val="clear" w:color="auto" w:fill="E7E6E6"/>
          </w:tcPr>
          <w:p w:rsidR="002F7951" w:rsidRPr="004418A5" w:rsidRDefault="002F7951" w:rsidP="008E61F3">
            <w:pPr>
              <w:keepNext/>
              <w:keepLines/>
              <w:widowControl w:val="0"/>
              <w:suppressLineNumbers/>
              <w:rPr>
                <w:rFonts w:ascii="Times New Roman" w:hAnsi="Times New Roman"/>
              </w:rPr>
            </w:pPr>
            <w:r w:rsidRPr="004418A5">
              <w:rPr>
                <w:rFonts w:ascii="Times New Roman" w:hAnsi="Times New Roman"/>
              </w:rPr>
              <w:t>Оценка и сопоставление заявок на участие в аукционе в электронной форме:</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11" w:type="dxa"/>
            <w:shd w:val="clear" w:color="auto" w:fill="E7E6E6"/>
          </w:tcPr>
          <w:p w:rsidR="002F7951" w:rsidRPr="004418A5" w:rsidRDefault="002F7951" w:rsidP="008E61F3">
            <w:pPr>
              <w:keepNext/>
              <w:keepLines/>
              <w:widowControl w:val="0"/>
              <w:suppressLineNumbers/>
              <w:rPr>
                <w:rFonts w:ascii="Times New Roman" w:hAnsi="Times New Roman"/>
                <w:lang w:eastAsia="ru-RU"/>
              </w:rPr>
            </w:pPr>
            <w:r w:rsidRPr="004418A5">
              <w:rPr>
                <w:rFonts w:ascii="Times New Roman" w:hAnsi="Times New Roman"/>
                <w:lang w:eastAsia="ru-RU"/>
              </w:rPr>
              <w:t xml:space="preserve">Критерии оценки и сопоставления заявок на участие в </w:t>
            </w:r>
            <w:r w:rsidRPr="004418A5">
              <w:rPr>
                <w:rFonts w:ascii="Times New Roman" w:hAnsi="Times New Roman"/>
              </w:rPr>
              <w:t>аукционе в электронной форме</w:t>
            </w:r>
            <w:r w:rsidRPr="004418A5">
              <w:rPr>
                <w:rFonts w:ascii="Times New Roman" w:hAnsi="Times New Roman"/>
                <w:lang w:eastAsia="ru-RU"/>
              </w:rPr>
              <w:t>:</w:t>
            </w:r>
          </w:p>
        </w:tc>
        <w:tc>
          <w:tcPr>
            <w:tcW w:w="6144" w:type="dxa"/>
            <w:gridSpan w:val="2"/>
          </w:tcPr>
          <w:p w:rsidR="002F7951" w:rsidRPr="004418A5" w:rsidRDefault="002F7951" w:rsidP="008E61F3">
            <w:pPr>
              <w:keepNext/>
              <w:keepLines/>
              <w:widowControl w:val="0"/>
              <w:suppressLineNumbers/>
              <w:rPr>
                <w:rFonts w:ascii="Times New Roman" w:hAnsi="Times New Roman"/>
                <w:i/>
              </w:rPr>
            </w:pPr>
            <w:r w:rsidRPr="004418A5">
              <w:rPr>
                <w:rFonts w:ascii="Times New Roman" w:hAnsi="Times New Roman"/>
                <w:i/>
              </w:rPr>
              <w:t>этап оценки и сопоставления не проводится.</w:t>
            </w:r>
          </w:p>
          <w:p w:rsidR="002F7951" w:rsidRPr="004418A5" w:rsidRDefault="002F7951" w:rsidP="008E61F3">
            <w:pPr>
              <w:keepNext/>
              <w:keepLines/>
              <w:widowControl w:val="0"/>
              <w:suppressLineNumbers/>
              <w:rPr>
                <w:rFonts w:ascii="Times New Roman" w:hAnsi="Times New Roman"/>
                <w:i/>
                <w:lang w:eastAsia="ru-RU"/>
              </w:rPr>
            </w:pPr>
            <w:r w:rsidRPr="004418A5">
              <w:rPr>
                <w:rFonts w:ascii="Times New Roman" w:hAnsi="Times New Roman"/>
                <w:i/>
              </w:rPr>
              <w:t>Единственным критерием оценки при проведении аукциона в электронной форме является цена (100%).</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1"/>
                <w:numId w:val="4"/>
              </w:numPr>
              <w:suppressAutoHyphens/>
              <w:autoSpaceDE w:val="0"/>
              <w:autoSpaceDN w:val="0"/>
              <w:adjustRightInd w:val="0"/>
              <w:spacing w:after="60" w:line="240" w:lineRule="auto"/>
              <w:jc w:val="both"/>
              <w:rPr>
                <w:rFonts w:ascii="Times New Roman" w:hAnsi="Times New Roman"/>
              </w:rPr>
            </w:pPr>
          </w:p>
        </w:tc>
        <w:tc>
          <w:tcPr>
            <w:tcW w:w="3211" w:type="dxa"/>
            <w:shd w:val="clear" w:color="auto" w:fill="E7E6E6"/>
          </w:tcPr>
          <w:p w:rsidR="002F7951" w:rsidRPr="004418A5" w:rsidRDefault="002F7951" w:rsidP="008E61F3">
            <w:pPr>
              <w:keepNext/>
              <w:keepLines/>
              <w:widowControl w:val="0"/>
              <w:suppressLineNumbers/>
              <w:rPr>
                <w:rFonts w:ascii="Times New Roman" w:hAnsi="Times New Roman"/>
                <w:lang w:eastAsia="ru-RU"/>
              </w:rPr>
            </w:pPr>
            <w:r w:rsidRPr="004418A5">
              <w:rPr>
                <w:rFonts w:ascii="Times New Roman" w:hAnsi="Times New Roman"/>
                <w:lang w:eastAsia="ru-RU"/>
              </w:rPr>
              <w:t xml:space="preserve">Порядок оценки и сопоставления заявок на участие в </w:t>
            </w:r>
            <w:r w:rsidRPr="004418A5">
              <w:rPr>
                <w:rFonts w:ascii="Times New Roman" w:hAnsi="Times New Roman"/>
              </w:rPr>
              <w:t>аукционе в электронной форме</w:t>
            </w:r>
            <w:r w:rsidRPr="004418A5">
              <w:rPr>
                <w:rFonts w:ascii="Times New Roman" w:hAnsi="Times New Roman"/>
                <w:lang w:eastAsia="ru-RU"/>
              </w:rPr>
              <w:t>:</w:t>
            </w:r>
          </w:p>
        </w:tc>
        <w:tc>
          <w:tcPr>
            <w:tcW w:w="6144" w:type="dxa"/>
            <w:gridSpan w:val="2"/>
          </w:tcPr>
          <w:p w:rsidR="002F7951" w:rsidRPr="004418A5" w:rsidRDefault="002F7951" w:rsidP="00724FAE">
            <w:pPr>
              <w:keepNext/>
              <w:keepLines/>
              <w:widowControl w:val="0"/>
              <w:suppressLineNumbers/>
              <w:jc w:val="both"/>
              <w:rPr>
                <w:rFonts w:ascii="Times New Roman" w:hAnsi="Times New Roman"/>
                <w:i/>
              </w:rPr>
            </w:pPr>
            <w:r w:rsidRPr="004418A5">
              <w:rPr>
                <w:rFonts w:ascii="Times New Roman" w:hAnsi="Times New Roman"/>
                <w:i/>
              </w:rPr>
              <w:t>этап оценки и сопоставления не проводится.</w:t>
            </w:r>
          </w:p>
          <w:p w:rsidR="002F7951" w:rsidRPr="004418A5" w:rsidRDefault="002F7951" w:rsidP="00724FAE">
            <w:pPr>
              <w:keepNext/>
              <w:keepLines/>
              <w:widowControl w:val="0"/>
              <w:suppressLineNumbers/>
              <w:jc w:val="both"/>
              <w:rPr>
                <w:rFonts w:ascii="Times New Roman" w:hAnsi="Times New Roman"/>
                <w:i/>
                <w:lang w:eastAsia="ru-RU"/>
              </w:rPr>
            </w:pPr>
            <w:r w:rsidRPr="004418A5">
              <w:rPr>
                <w:rFonts w:ascii="Times New Roman" w:hAnsi="Times New Roman"/>
                <w:i/>
                <w:lang w:eastAsia="ru-RU"/>
              </w:rPr>
              <w:t>Победителем аукциона в электронной форме,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в электронной форме, на установленный в настоящей документации «шаг аукциона». В случае, если при проведении аукциона в электронной форме цена договора снижена до нуля, аукцион проводится на право заключить договор. В этом случае победителем аукциона в электронной форме признается лицо, заявка которого соответствует требованиям, установленным настоящей документацией, и которое предложило наиболее высокую цену за право заключить договор.</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3211" w:type="dxa"/>
            <w:shd w:val="clear" w:color="auto" w:fill="E7E6E6"/>
          </w:tcPr>
          <w:p w:rsidR="002F7951" w:rsidRPr="004418A5" w:rsidRDefault="002F7951" w:rsidP="008E61F3">
            <w:pPr>
              <w:keepNext/>
              <w:keepLines/>
              <w:widowControl w:val="0"/>
              <w:suppressLineNumbers/>
              <w:rPr>
                <w:rFonts w:ascii="Times New Roman" w:hAnsi="Times New Roman"/>
                <w:lang w:eastAsia="ru-RU"/>
              </w:rPr>
            </w:pPr>
            <w:r w:rsidRPr="004418A5">
              <w:rPr>
                <w:rFonts w:ascii="Times New Roman" w:hAnsi="Times New Roman"/>
                <w:lang w:eastAsia="ru-RU"/>
              </w:rPr>
              <w:t>Сведения о праве Заказчика отказаться от проведения закупки</w:t>
            </w:r>
          </w:p>
        </w:tc>
        <w:tc>
          <w:tcPr>
            <w:tcW w:w="6144" w:type="dxa"/>
            <w:gridSpan w:val="2"/>
          </w:tcPr>
          <w:p w:rsidR="002F7951" w:rsidRPr="004418A5" w:rsidRDefault="002F7951" w:rsidP="008E61F3">
            <w:pPr>
              <w:keepNext/>
              <w:keepLines/>
              <w:widowControl w:val="0"/>
              <w:suppressLineNumbers/>
              <w:rPr>
                <w:rFonts w:ascii="Times New Roman" w:hAnsi="Times New Roman"/>
                <w:i/>
              </w:rPr>
            </w:pPr>
            <w:r w:rsidRPr="004418A5">
              <w:rPr>
                <w:rFonts w:ascii="Times New Roman" w:hAnsi="Times New Roman"/>
                <w:i/>
                <w:lang w:eastAsia="ru-RU"/>
              </w:rPr>
              <w:t>Представлен в части 4 Общих положений (Раздел 1 настоящей документации)</w:t>
            </w:r>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3211" w:type="dxa"/>
            <w:shd w:val="clear" w:color="auto" w:fill="E7E6E6"/>
          </w:tcPr>
          <w:p w:rsidR="002F7951" w:rsidRPr="004418A5" w:rsidRDefault="002F7951" w:rsidP="000C7505">
            <w:pPr>
              <w:snapToGrid w:val="0"/>
              <w:rPr>
                <w:rFonts w:ascii="Times New Roman" w:hAnsi="Times New Roman"/>
              </w:rPr>
            </w:pPr>
            <w:r w:rsidRPr="004418A5">
              <w:rPr>
                <w:rFonts w:ascii="Times New Roman" w:hAnsi="Times New Roman"/>
              </w:rPr>
              <w:t>Предоставление приоритета товаров российского происхождения, работ, услуг, выполняемых, оказываемых</w:t>
            </w:r>
          </w:p>
          <w:p w:rsidR="002F7951" w:rsidRPr="004418A5" w:rsidRDefault="002F7951" w:rsidP="000C7505">
            <w:pPr>
              <w:snapToGrid w:val="0"/>
              <w:rPr>
                <w:rFonts w:ascii="Times New Roman" w:hAnsi="Times New Roman"/>
              </w:rPr>
            </w:pPr>
            <w:r w:rsidRPr="004418A5">
              <w:rPr>
                <w:rFonts w:ascii="Times New Roman" w:hAnsi="Times New Roman"/>
              </w:rPr>
              <w:t>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(далее - приоритет) в соответствии с Постановлением Правительства РФ от 16 сентября 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2F7951" w:rsidRPr="004418A5" w:rsidRDefault="002F7951" w:rsidP="000C7505">
            <w:pPr>
              <w:snapToGrid w:val="0"/>
              <w:rPr>
                <w:rFonts w:ascii="Times New Roman" w:hAnsi="Times New Roman"/>
              </w:rPr>
            </w:pPr>
          </w:p>
          <w:p w:rsidR="002F7951" w:rsidRPr="004418A5" w:rsidRDefault="002F7951" w:rsidP="000C7505">
            <w:pPr>
              <w:snapToGrid w:val="0"/>
              <w:rPr>
                <w:rFonts w:ascii="Times New Roman" w:hAnsi="Times New Roman"/>
              </w:rPr>
            </w:pPr>
          </w:p>
        </w:tc>
        <w:tc>
          <w:tcPr>
            <w:tcW w:w="6144" w:type="dxa"/>
            <w:gridSpan w:val="2"/>
          </w:tcPr>
          <w:p w:rsidR="002F7951" w:rsidRPr="004418A5" w:rsidRDefault="002F7951" w:rsidP="000C7505">
            <w:pPr>
              <w:numPr>
                <w:ilvl w:val="0"/>
                <w:numId w:val="9"/>
              </w:numPr>
              <w:snapToGrid w:val="0"/>
              <w:spacing w:after="0" w:line="240" w:lineRule="auto"/>
              <w:ind w:left="0" w:firstLine="0"/>
              <w:jc w:val="both"/>
              <w:rPr>
                <w:rFonts w:ascii="Times New Roman" w:hAnsi="Times New Roman"/>
                <w:i/>
              </w:rPr>
            </w:pPr>
            <w:r w:rsidRPr="004418A5">
              <w:rPr>
                <w:rFonts w:ascii="Times New Roman" w:hAnsi="Times New Roman"/>
                <w:i/>
              </w:rPr>
              <w:t>Участник закупки, в первой части заявки, содержащей предложение о поставке товара, указывает (декларирует) наименование страны происхождения поставляемого товара;</w:t>
            </w:r>
          </w:p>
          <w:p w:rsidR="002F7951" w:rsidRPr="004418A5" w:rsidRDefault="002F7951" w:rsidP="000C7505">
            <w:pPr>
              <w:numPr>
                <w:ilvl w:val="0"/>
                <w:numId w:val="9"/>
              </w:numPr>
              <w:snapToGrid w:val="0"/>
              <w:spacing w:after="0" w:line="240" w:lineRule="auto"/>
              <w:ind w:left="0" w:firstLine="0"/>
              <w:jc w:val="both"/>
              <w:rPr>
                <w:rFonts w:ascii="Times New Roman" w:hAnsi="Times New Roman"/>
                <w:i/>
              </w:rPr>
            </w:pPr>
            <w:r w:rsidRPr="004418A5">
              <w:rPr>
                <w:rFonts w:ascii="Times New Roman" w:hAnsi="Times New Roman"/>
                <w:i/>
              </w:rPr>
              <w:t xml:space="preserve">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w:t>
            </w:r>
          </w:p>
          <w:p w:rsidR="002F7951" w:rsidRPr="004418A5" w:rsidRDefault="002F7951" w:rsidP="00947D30">
            <w:pPr>
              <w:snapToGrid w:val="0"/>
              <w:jc w:val="both"/>
              <w:rPr>
                <w:rFonts w:ascii="Times New Roman" w:hAnsi="Times New Roman"/>
                <w:bCs/>
                <w:i/>
              </w:rPr>
            </w:pPr>
            <w:r w:rsidRPr="004418A5">
              <w:rPr>
                <w:rFonts w:ascii="Times New Roman" w:hAnsi="Times New Roman"/>
                <w:bCs/>
                <w:i/>
              </w:rPr>
              <w:t>в случае предоставления участником закупки недостоверных сведений о стране происхождения товара, указанного в заявке на участие в закупке,  закупочная комиссия принимает решение об отказе в допуске такого участника закупки к участию в аукционе  в порядке, предусмотренном настоящей документацией и Положением о закупках;</w:t>
            </w:r>
          </w:p>
          <w:p w:rsidR="002F7951" w:rsidRPr="004418A5" w:rsidRDefault="002F7951" w:rsidP="000C7505">
            <w:pPr>
              <w:numPr>
                <w:ilvl w:val="0"/>
                <w:numId w:val="9"/>
              </w:numPr>
              <w:snapToGrid w:val="0"/>
              <w:spacing w:after="0" w:line="240" w:lineRule="auto"/>
              <w:ind w:left="0" w:firstLine="0"/>
              <w:jc w:val="both"/>
              <w:rPr>
                <w:rFonts w:ascii="Times New Roman" w:hAnsi="Times New Roman"/>
                <w:i/>
              </w:rPr>
            </w:pPr>
            <w:r w:rsidRPr="004418A5">
              <w:rPr>
                <w:rFonts w:ascii="Times New Roman" w:hAnsi="Times New Roman"/>
                <w:i/>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2F7951" w:rsidRPr="004418A5" w:rsidRDefault="002F7951" w:rsidP="000C7505">
            <w:pPr>
              <w:numPr>
                <w:ilvl w:val="0"/>
                <w:numId w:val="9"/>
              </w:numPr>
              <w:snapToGrid w:val="0"/>
              <w:spacing w:after="0" w:line="240" w:lineRule="auto"/>
              <w:ind w:left="0" w:firstLine="0"/>
              <w:jc w:val="both"/>
              <w:rPr>
                <w:rFonts w:ascii="Times New Roman" w:hAnsi="Times New Roman"/>
                <w:i/>
              </w:rPr>
            </w:pPr>
            <w:r w:rsidRPr="004418A5">
              <w:rPr>
                <w:rFonts w:ascii="Times New Roman" w:hAnsi="Times New Roman"/>
                <w:i/>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Правительства РФ от 16 сентября 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по тексту - ПП РФ от 16 сентября 2016 года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2F7951" w:rsidRPr="004418A5" w:rsidRDefault="002F7951" w:rsidP="000C7505">
            <w:pPr>
              <w:numPr>
                <w:ilvl w:val="0"/>
                <w:numId w:val="9"/>
              </w:numPr>
              <w:snapToGrid w:val="0"/>
              <w:spacing w:after="0" w:line="240" w:lineRule="auto"/>
              <w:ind w:left="0" w:firstLine="0"/>
              <w:jc w:val="both"/>
              <w:rPr>
                <w:rFonts w:ascii="Times New Roman" w:hAnsi="Times New Roman"/>
                <w:i/>
              </w:rPr>
            </w:pPr>
            <w:r w:rsidRPr="004418A5">
              <w:rPr>
                <w:rFonts w:ascii="Times New Roman" w:hAnsi="Times New Roman"/>
                <w:i/>
              </w:rPr>
              <w:t>Участник закупки относится к российским или иностранным лицам на основании документов участника закупки, которые содержат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2F7951" w:rsidRPr="004418A5" w:rsidRDefault="002F7951" w:rsidP="000C7505">
            <w:pPr>
              <w:numPr>
                <w:ilvl w:val="0"/>
                <w:numId w:val="9"/>
              </w:numPr>
              <w:snapToGrid w:val="0"/>
              <w:spacing w:after="0" w:line="240" w:lineRule="auto"/>
              <w:ind w:left="0" w:firstLine="0"/>
              <w:jc w:val="both"/>
              <w:rPr>
                <w:rFonts w:ascii="Times New Roman" w:hAnsi="Times New Roman"/>
                <w:i/>
              </w:rPr>
            </w:pPr>
            <w:r w:rsidRPr="004418A5">
              <w:rPr>
                <w:rFonts w:ascii="Times New Roman" w:hAnsi="Times New Roman"/>
                <w:i/>
              </w:rPr>
              <w:t>В договоре, заключаемом по результатам закупки указывается страна происхождения поставляемого товара на основании сведений, которые предоставил участник закупки, с которым заключается договор, при подаче заявки;</w:t>
            </w:r>
          </w:p>
          <w:p w:rsidR="002F7951" w:rsidRPr="004418A5" w:rsidRDefault="002F7951" w:rsidP="000C7505">
            <w:pPr>
              <w:numPr>
                <w:ilvl w:val="0"/>
                <w:numId w:val="9"/>
              </w:numPr>
              <w:snapToGrid w:val="0"/>
              <w:spacing w:after="0" w:line="240" w:lineRule="auto"/>
              <w:ind w:left="0" w:firstLine="0"/>
              <w:jc w:val="both"/>
              <w:rPr>
                <w:rFonts w:ascii="Times New Roman" w:hAnsi="Times New Roman"/>
                <w:i/>
              </w:rPr>
            </w:pPr>
            <w:r w:rsidRPr="004418A5">
              <w:rPr>
                <w:rFonts w:ascii="Times New Roman" w:hAnsi="Times New Roman"/>
                <w:i/>
              </w:rPr>
              <w:t>При исполнении договора, заключенного с участником закупки, которому предоставлен приоритет в соответствии с ПП РФ от 16 сентября 2016 года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2F7951" w:rsidRPr="004418A5" w:rsidRDefault="002F7951" w:rsidP="000C7505">
            <w:pPr>
              <w:widowControl w:val="0"/>
              <w:numPr>
                <w:ilvl w:val="0"/>
                <w:numId w:val="9"/>
              </w:numPr>
              <w:autoSpaceDE w:val="0"/>
              <w:autoSpaceDN w:val="0"/>
              <w:adjustRightInd w:val="0"/>
              <w:spacing w:after="0" w:line="240" w:lineRule="auto"/>
              <w:ind w:left="0" w:firstLine="0"/>
              <w:jc w:val="both"/>
              <w:rPr>
                <w:rFonts w:ascii="Times New Roman" w:hAnsi="Times New Roman"/>
                <w:i/>
              </w:rPr>
            </w:pPr>
            <w:r w:rsidRPr="004418A5">
              <w:rPr>
                <w:rFonts w:ascii="Times New Roman" w:hAnsi="Times New Roman"/>
                <w:i/>
              </w:rPr>
              <w:t>В случае если победителем аукциона представлена заявка,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заключается по цене, сниженной на 15 процентов от предложенной им цены договора. В случае если победителем аукциона, при проведении которого цена договора снижена до нуля и который проводился на право заключить договор, представлена заявка на участие в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размер платы за право заключить договор увеличивается на 15 процентов от предложенной победителем открытого аукциона платы.</w:t>
            </w:r>
          </w:p>
          <w:p w:rsidR="002F7951" w:rsidRPr="004418A5" w:rsidRDefault="002F7951" w:rsidP="00947D30">
            <w:pPr>
              <w:widowControl w:val="0"/>
              <w:autoSpaceDE w:val="0"/>
              <w:autoSpaceDN w:val="0"/>
              <w:adjustRightInd w:val="0"/>
              <w:jc w:val="both"/>
              <w:rPr>
                <w:rFonts w:ascii="Times New Roman" w:hAnsi="Times New Roman"/>
                <w:i/>
              </w:rPr>
            </w:pPr>
            <w:r w:rsidRPr="004418A5">
              <w:rPr>
                <w:rFonts w:ascii="Times New Roman" w:hAnsi="Times New Roman"/>
                <w:i/>
              </w:rPr>
              <w:t>Снижение цены договора/увеличение размера платы за право заключить договор не производится в случаях, если:</w:t>
            </w:r>
          </w:p>
          <w:p w:rsidR="002F7951" w:rsidRPr="004418A5" w:rsidRDefault="002F7951" w:rsidP="00947D30">
            <w:pPr>
              <w:widowControl w:val="0"/>
              <w:autoSpaceDE w:val="0"/>
              <w:autoSpaceDN w:val="0"/>
              <w:adjustRightInd w:val="0"/>
              <w:jc w:val="both"/>
              <w:rPr>
                <w:rFonts w:ascii="Times New Roman" w:hAnsi="Times New Roman"/>
                <w:i/>
              </w:rPr>
            </w:pPr>
            <w:bookmarkStart w:id="20" w:name="sub_14261"/>
            <w:r w:rsidRPr="004418A5">
              <w:rPr>
                <w:rFonts w:ascii="Times New Roman" w:hAnsi="Times New Roman"/>
                <w:i/>
              </w:rPr>
              <w:t>а) аукцион признан несостоявшимся и договор заключается с единственным участником аукциона;</w:t>
            </w:r>
          </w:p>
          <w:p w:rsidR="002F7951" w:rsidRPr="004418A5" w:rsidRDefault="002F7951" w:rsidP="00947D30">
            <w:pPr>
              <w:widowControl w:val="0"/>
              <w:autoSpaceDE w:val="0"/>
              <w:autoSpaceDN w:val="0"/>
              <w:adjustRightInd w:val="0"/>
              <w:jc w:val="both"/>
              <w:rPr>
                <w:rFonts w:ascii="Times New Roman" w:hAnsi="Times New Roman"/>
                <w:i/>
              </w:rPr>
            </w:pPr>
            <w:bookmarkStart w:id="21" w:name="sub_14262"/>
            <w:bookmarkEnd w:id="20"/>
            <w:r w:rsidRPr="004418A5">
              <w:rPr>
                <w:rFonts w:ascii="Times New Roman" w:hAnsi="Times New Roman"/>
                <w:i/>
              </w:rPr>
              <w:t>б) в заявке на участие в аукционе в электронной форме не содержится предложений о поставке товаров российского происхождения, выполнении работ, оказании услуг российскими лицами;</w:t>
            </w:r>
          </w:p>
          <w:p w:rsidR="002F7951" w:rsidRPr="004418A5" w:rsidRDefault="002F7951" w:rsidP="00947D30">
            <w:pPr>
              <w:widowControl w:val="0"/>
              <w:autoSpaceDE w:val="0"/>
              <w:autoSpaceDN w:val="0"/>
              <w:adjustRightInd w:val="0"/>
              <w:jc w:val="both"/>
              <w:rPr>
                <w:rFonts w:ascii="Times New Roman" w:hAnsi="Times New Roman"/>
                <w:i/>
              </w:rPr>
            </w:pPr>
            <w:bookmarkStart w:id="22" w:name="sub_14263"/>
            <w:bookmarkEnd w:id="21"/>
            <w:r w:rsidRPr="004418A5">
              <w:rPr>
                <w:rFonts w:ascii="Times New Roman" w:hAnsi="Times New Roman"/>
                <w:i/>
              </w:rPr>
              <w:t>в) в заявке на участие в аукционе в электронной форме не содержится предложений о поставке товаров иностранного происхождения, выполнении работ, оказании услуг иностранными лицами;</w:t>
            </w:r>
          </w:p>
          <w:p w:rsidR="002F7951" w:rsidRPr="004418A5" w:rsidRDefault="002F7951" w:rsidP="00947D30">
            <w:pPr>
              <w:widowControl w:val="0"/>
              <w:autoSpaceDE w:val="0"/>
              <w:autoSpaceDN w:val="0"/>
              <w:adjustRightInd w:val="0"/>
              <w:jc w:val="both"/>
              <w:rPr>
                <w:rFonts w:ascii="Times New Roman" w:hAnsi="Times New Roman"/>
                <w:i/>
              </w:rPr>
            </w:pPr>
            <w:bookmarkStart w:id="23" w:name="sub_14264"/>
            <w:bookmarkEnd w:id="22"/>
            <w:r w:rsidRPr="004418A5">
              <w:rPr>
                <w:rFonts w:ascii="Times New Roman" w:hAnsi="Times New Roman"/>
                <w:i/>
              </w:rPr>
              <w:t>г) в заявке на участие в аукционе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участником закупки товаров, работ, услуг.</w:t>
            </w:r>
            <w:bookmarkEnd w:id="23"/>
          </w:p>
        </w:tc>
      </w:tr>
      <w:tr w:rsidR="002F7951" w:rsidRPr="004418A5" w:rsidTr="00947D30">
        <w:trPr>
          <w:trHeight w:val="143"/>
        </w:trPr>
        <w:tc>
          <w:tcPr>
            <w:tcW w:w="993" w:type="dxa"/>
            <w:shd w:val="clear" w:color="auto" w:fill="E7E6E6"/>
          </w:tcPr>
          <w:p w:rsidR="002F7951" w:rsidRPr="004418A5" w:rsidRDefault="002F7951" w:rsidP="008E61F3">
            <w:pPr>
              <w:widowControl w:val="0"/>
              <w:numPr>
                <w:ilvl w:val="0"/>
                <w:numId w:val="4"/>
              </w:numPr>
              <w:suppressAutoHyphens/>
              <w:autoSpaceDE w:val="0"/>
              <w:autoSpaceDN w:val="0"/>
              <w:adjustRightInd w:val="0"/>
              <w:spacing w:after="60" w:line="240" w:lineRule="auto"/>
              <w:jc w:val="both"/>
              <w:rPr>
                <w:rFonts w:ascii="Times New Roman" w:hAnsi="Times New Roman"/>
              </w:rPr>
            </w:pPr>
          </w:p>
        </w:tc>
        <w:tc>
          <w:tcPr>
            <w:tcW w:w="3211" w:type="dxa"/>
            <w:shd w:val="clear" w:color="auto" w:fill="E7E6E6"/>
          </w:tcPr>
          <w:p w:rsidR="002F7951" w:rsidRPr="004418A5" w:rsidRDefault="002F7951" w:rsidP="008E61F3">
            <w:pPr>
              <w:keepNext/>
              <w:keepLines/>
              <w:widowControl w:val="0"/>
              <w:suppressLineNumbers/>
              <w:rPr>
                <w:rFonts w:ascii="Times New Roman" w:hAnsi="Times New Roman"/>
                <w:lang w:eastAsia="ru-RU"/>
              </w:rPr>
            </w:pPr>
            <w:r w:rsidRPr="004418A5">
              <w:rPr>
                <w:rFonts w:ascii="Times New Roman" w:hAnsi="Times New Roman"/>
                <w:lang w:eastAsia="ru-RU"/>
              </w:rPr>
              <w:t>Установленный оператором электронной площадки порядок регистрации (аккредитации) участников закупки на электронной площадке и порядок проведения закупки в электронной форме</w:t>
            </w:r>
          </w:p>
        </w:tc>
        <w:tc>
          <w:tcPr>
            <w:tcW w:w="6144" w:type="dxa"/>
            <w:gridSpan w:val="2"/>
          </w:tcPr>
          <w:p w:rsidR="002F7951" w:rsidRPr="004418A5" w:rsidRDefault="002F7951" w:rsidP="008E61F3">
            <w:pPr>
              <w:keepNext/>
              <w:keepLines/>
              <w:widowControl w:val="0"/>
              <w:suppressLineNumbers/>
              <w:rPr>
                <w:rFonts w:ascii="Times New Roman" w:hAnsi="Times New Roman"/>
                <w:i/>
              </w:rPr>
            </w:pPr>
            <w:r w:rsidRPr="004418A5">
              <w:rPr>
                <w:rFonts w:ascii="Times New Roman" w:hAnsi="Times New Roman"/>
                <w:i/>
              </w:rPr>
              <w:t xml:space="preserve">Регламент электронной площадки представлен по адресу электронной площадки «РТС-тендер» (http://www.rts-tender.ru) </w:t>
            </w:r>
          </w:p>
        </w:tc>
      </w:tr>
    </w:tbl>
    <w:p w:rsidR="002F7951" w:rsidRPr="004418A5" w:rsidRDefault="002F7951" w:rsidP="008C44C7">
      <w:pPr>
        <w:jc w:val="center"/>
        <w:rPr>
          <w:rFonts w:ascii="Times New Roman" w:hAnsi="Times New Roman"/>
          <w:b/>
        </w:rPr>
      </w:pPr>
    </w:p>
    <w:p w:rsidR="002F7951" w:rsidRDefault="002F7951" w:rsidP="008C44C7">
      <w:pPr>
        <w:jc w:val="center"/>
        <w:rPr>
          <w:rFonts w:ascii="Times New Roman" w:hAnsi="Times New Roman"/>
          <w:b/>
          <w:sz w:val="24"/>
          <w:szCs w:val="24"/>
          <w:lang w:eastAsia="ru-RU"/>
        </w:rPr>
      </w:pPr>
    </w:p>
    <w:p w:rsidR="002F7951" w:rsidRDefault="002F7951" w:rsidP="008C44C7">
      <w:pPr>
        <w:jc w:val="center"/>
        <w:rPr>
          <w:rFonts w:ascii="Times New Roman" w:hAnsi="Times New Roman"/>
          <w:b/>
          <w:sz w:val="24"/>
          <w:szCs w:val="24"/>
          <w:lang w:eastAsia="ru-RU"/>
        </w:rPr>
      </w:pPr>
    </w:p>
    <w:p w:rsidR="002F7951" w:rsidRDefault="002F7951" w:rsidP="008C44C7">
      <w:pPr>
        <w:jc w:val="center"/>
        <w:rPr>
          <w:rFonts w:ascii="Times New Roman" w:hAnsi="Times New Roman"/>
          <w:b/>
          <w:sz w:val="24"/>
          <w:szCs w:val="24"/>
          <w:lang w:eastAsia="ru-RU"/>
        </w:rPr>
      </w:pPr>
    </w:p>
    <w:p w:rsidR="002F7951" w:rsidRDefault="002F7951" w:rsidP="008C44C7">
      <w:pPr>
        <w:jc w:val="center"/>
        <w:rPr>
          <w:rFonts w:ascii="Times New Roman" w:hAnsi="Times New Roman"/>
          <w:b/>
          <w:sz w:val="24"/>
          <w:szCs w:val="24"/>
          <w:lang w:eastAsia="ru-RU"/>
        </w:rPr>
      </w:pPr>
    </w:p>
    <w:p w:rsidR="002F7951" w:rsidRDefault="002F7951" w:rsidP="008C44C7">
      <w:pPr>
        <w:jc w:val="center"/>
        <w:rPr>
          <w:rFonts w:ascii="Times New Roman" w:hAnsi="Times New Roman"/>
          <w:b/>
          <w:sz w:val="24"/>
          <w:szCs w:val="24"/>
          <w:lang w:eastAsia="ru-RU"/>
        </w:rPr>
      </w:pPr>
    </w:p>
    <w:p w:rsidR="002F7951" w:rsidRDefault="002F7951" w:rsidP="008C44C7">
      <w:pPr>
        <w:jc w:val="center"/>
        <w:rPr>
          <w:rFonts w:ascii="Times New Roman" w:hAnsi="Times New Roman"/>
          <w:b/>
          <w:sz w:val="24"/>
          <w:szCs w:val="24"/>
          <w:lang w:eastAsia="ru-RU"/>
        </w:rPr>
      </w:pPr>
    </w:p>
    <w:p w:rsidR="002F7951" w:rsidRDefault="002F7951" w:rsidP="008C44C7">
      <w:pPr>
        <w:jc w:val="center"/>
        <w:rPr>
          <w:rFonts w:ascii="Times New Roman" w:hAnsi="Times New Roman"/>
          <w:b/>
          <w:sz w:val="24"/>
          <w:szCs w:val="24"/>
          <w:lang w:eastAsia="ru-RU"/>
        </w:rPr>
      </w:pPr>
    </w:p>
    <w:p w:rsidR="002F7951" w:rsidRDefault="002F7951" w:rsidP="008C44C7">
      <w:pPr>
        <w:jc w:val="center"/>
        <w:rPr>
          <w:rFonts w:ascii="Times New Roman" w:hAnsi="Times New Roman"/>
          <w:b/>
          <w:sz w:val="24"/>
          <w:szCs w:val="24"/>
          <w:lang w:eastAsia="ru-RU"/>
        </w:rPr>
      </w:pPr>
    </w:p>
    <w:p w:rsidR="002F7951" w:rsidRDefault="002F7951" w:rsidP="008C44C7">
      <w:pPr>
        <w:jc w:val="center"/>
        <w:rPr>
          <w:rFonts w:ascii="Times New Roman" w:hAnsi="Times New Roman"/>
          <w:b/>
          <w:sz w:val="24"/>
          <w:szCs w:val="24"/>
          <w:lang w:eastAsia="ru-RU"/>
        </w:rPr>
      </w:pPr>
    </w:p>
    <w:p w:rsidR="002F7951" w:rsidRDefault="002F7951" w:rsidP="008C44C7">
      <w:pPr>
        <w:jc w:val="center"/>
        <w:rPr>
          <w:rFonts w:ascii="Times New Roman" w:hAnsi="Times New Roman"/>
          <w:b/>
          <w:sz w:val="24"/>
          <w:szCs w:val="24"/>
          <w:lang w:eastAsia="ru-RU"/>
        </w:rPr>
      </w:pPr>
    </w:p>
    <w:p w:rsidR="002F7951" w:rsidRDefault="002F7951" w:rsidP="008C44C7">
      <w:pPr>
        <w:jc w:val="center"/>
        <w:rPr>
          <w:rFonts w:ascii="Times New Roman" w:hAnsi="Times New Roman"/>
          <w:b/>
          <w:sz w:val="24"/>
          <w:szCs w:val="24"/>
          <w:lang w:eastAsia="ru-RU"/>
        </w:rPr>
      </w:pPr>
    </w:p>
    <w:p w:rsidR="002F7951" w:rsidRDefault="002F7951" w:rsidP="008C44C7">
      <w:pPr>
        <w:jc w:val="center"/>
        <w:rPr>
          <w:rFonts w:ascii="Times New Roman" w:hAnsi="Times New Roman"/>
          <w:b/>
          <w:sz w:val="24"/>
          <w:szCs w:val="24"/>
          <w:lang w:eastAsia="ru-RU"/>
        </w:rPr>
      </w:pPr>
    </w:p>
    <w:p w:rsidR="002F7951" w:rsidRDefault="002F7951" w:rsidP="008C44C7">
      <w:pPr>
        <w:jc w:val="center"/>
        <w:rPr>
          <w:rFonts w:ascii="Times New Roman" w:hAnsi="Times New Roman"/>
          <w:b/>
          <w:sz w:val="24"/>
          <w:szCs w:val="24"/>
          <w:lang w:eastAsia="ru-RU"/>
        </w:rPr>
      </w:pPr>
    </w:p>
    <w:p w:rsidR="002F7951" w:rsidRPr="00662751" w:rsidRDefault="002F7951" w:rsidP="008C44C7">
      <w:pPr>
        <w:jc w:val="center"/>
        <w:rPr>
          <w:rFonts w:ascii="Times New Roman" w:hAnsi="Times New Roman"/>
          <w:b/>
          <w:sz w:val="24"/>
          <w:szCs w:val="24"/>
          <w:lang w:eastAsia="ru-RU"/>
        </w:rPr>
      </w:pPr>
      <w:r w:rsidRPr="00662751">
        <w:rPr>
          <w:rFonts w:ascii="Times New Roman" w:hAnsi="Times New Roman"/>
          <w:b/>
          <w:sz w:val="24"/>
          <w:szCs w:val="24"/>
          <w:lang w:eastAsia="ru-RU"/>
        </w:rPr>
        <w:t>Раздел 3. Проект договора</w:t>
      </w:r>
    </w:p>
    <w:p w:rsidR="002F7951" w:rsidRPr="00034C16" w:rsidRDefault="002F7951" w:rsidP="0035342C">
      <w:pPr>
        <w:spacing w:after="0" w:line="240" w:lineRule="auto"/>
        <w:ind w:left="6379"/>
        <w:rPr>
          <w:rFonts w:ascii="Times New Roman" w:eastAsia="Arial Unicode MS" w:hAnsi="Times New Roman"/>
          <w:sz w:val="21"/>
          <w:szCs w:val="21"/>
        </w:rPr>
      </w:pPr>
      <w:r w:rsidRPr="00034C16">
        <w:rPr>
          <w:rFonts w:ascii="Times New Roman" w:eastAsia="Arial Unicode MS" w:hAnsi="Times New Roman"/>
          <w:sz w:val="21"/>
          <w:szCs w:val="21"/>
        </w:rPr>
        <w:t>Согласовано:</w:t>
      </w:r>
    </w:p>
    <w:p w:rsidR="002F7951" w:rsidRPr="00034C16" w:rsidRDefault="002F7951" w:rsidP="0035342C">
      <w:pPr>
        <w:spacing w:after="0" w:line="240" w:lineRule="auto"/>
        <w:ind w:left="6379"/>
        <w:rPr>
          <w:rFonts w:ascii="Times New Roman" w:hAnsi="Times New Roman"/>
          <w:sz w:val="21"/>
          <w:szCs w:val="21"/>
        </w:rPr>
      </w:pPr>
      <w:r w:rsidRPr="00034C16">
        <w:rPr>
          <w:rFonts w:ascii="Times New Roman" w:hAnsi="Times New Roman"/>
          <w:sz w:val="21"/>
          <w:szCs w:val="21"/>
        </w:rPr>
        <w:t>Директор МБУ «Комплексный центр социального обслуживания населения»</w:t>
      </w:r>
    </w:p>
    <w:p w:rsidR="002F7951" w:rsidRDefault="002F7951" w:rsidP="0035342C">
      <w:pPr>
        <w:spacing w:after="0" w:line="240" w:lineRule="auto"/>
        <w:ind w:left="6379"/>
        <w:rPr>
          <w:rFonts w:ascii="Times New Roman" w:eastAsia="Arial Unicode MS" w:hAnsi="Times New Roman"/>
          <w:sz w:val="21"/>
          <w:szCs w:val="21"/>
        </w:rPr>
      </w:pPr>
      <w:r w:rsidRPr="00034C16">
        <w:rPr>
          <w:rFonts w:ascii="Times New Roman" w:eastAsia="Arial Unicode MS" w:hAnsi="Times New Roman"/>
          <w:sz w:val="21"/>
          <w:szCs w:val="21"/>
        </w:rPr>
        <w:t>________________ Н.В. Шевчук</w:t>
      </w:r>
    </w:p>
    <w:p w:rsidR="002F7951" w:rsidRDefault="002F7951" w:rsidP="0035342C">
      <w:pPr>
        <w:spacing w:after="0" w:line="240" w:lineRule="auto"/>
        <w:ind w:left="6379"/>
        <w:rPr>
          <w:rFonts w:ascii="Times New Roman" w:hAnsi="Times New Roman"/>
          <w:sz w:val="21"/>
          <w:szCs w:val="21"/>
        </w:rPr>
      </w:pPr>
      <w:r>
        <w:rPr>
          <w:rFonts w:ascii="Times New Roman" w:eastAsia="Arial Unicode MS" w:hAnsi="Times New Roman"/>
          <w:sz w:val="21"/>
          <w:szCs w:val="21"/>
        </w:rPr>
        <w:t>Юрисконсульт</w:t>
      </w:r>
      <w:r w:rsidRPr="00034C16">
        <w:rPr>
          <w:rFonts w:ascii="Times New Roman" w:hAnsi="Times New Roman"/>
          <w:sz w:val="21"/>
          <w:szCs w:val="21"/>
        </w:rPr>
        <w:t xml:space="preserve"> «Комплексный центр социального обслуживания населения»</w:t>
      </w:r>
    </w:p>
    <w:p w:rsidR="002F7951" w:rsidRPr="00034C16" w:rsidRDefault="002F7951" w:rsidP="0035342C">
      <w:pPr>
        <w:spacing w:after="0" w:line="240" w:lineRule="auto"/>
        <w:ind w:left="6379"/>
        <w:rPr>
          <w:rFonts w:ascii="Times New Roman" w:eastAsia="Arial Unicode MS" w:hAnsi="Times New Roman"/>
          <w:sz w:val="21"/>
          <w:szCs w:val="21"/>
        </w:rPr>
      </w:pPr>
      <w:r>
        <w:rPr>
          <w:rFonts w:ascii="Times New Roman" w:hAnsi="Times New Roman"/>
          <w:sz w:val="21"/>
          <w:szCs w:val="21"/>
        </w:rPr>
        <w:t>________________ Е.В. Руднева</w:t>
      </w:r>
    </w:p>
    <w:p w:rsidR="002F7951" w:rsidRDefault="002F7951" w:rsidP="0035342C">
      <w:pPr>
        <w:spacing w:after="0" w:line="240" w:lineRule="auto"/>
        <w:ind w:left="5673" w:firstLine="708"/>
        <w:rPr>
          <w:rFonts w:ascii="Times New Roman" w:hAnsi="Times New Roman"/>
        </w:rPr>
      </w:pPr>
    </w:p>
    <w:p w:rsidR="002F7951" w:rsidRDefault="002F7951" w:rsidP="0035342C">
      <w:pPr>
        <w:spacing w:after="0" w:line="240" w:lineRule="auto"/>
        <w:jc w:val="center"/>
        <w:rPr>
          <w:rFonts w:ascii="Times New Roman" w:hAnsi="Times New Roman"/>
          <w:b/>
        </w:rPr>
      </w:pPr>
      <w:bookmarkStart w:id="24" w:name="P1418"/>
      <w:bookmarkEnd w:id="24"/>
      <w:r w:rsidRPr="00DB2291">
        <w:rPr>
          <w:rFonts w:ascii="Times New Roman" w:hAnsi="Times New Roman"/>
          <w:b/>
        </w:rPr>
        <w:t>ПРОЕКТ</w:t>
      </w:r>
    </w:p>
    <w:p w:rsidR="002F7951" w:rsidRPr="00DB2291" w:rsidRDefault="002F7951" w:rsidP="0035342C">
      <w:pPr>
        <w:spacing w:after="0" w:line="240" w:lineRule="auto"/>
        <w:jc w:val="center"/>
        <w:rPr>
          <w:rFonts w:ascii="Times New Roman" w:hAnsi="Times New Roman"/>
          <w:b/>
        </w:rPr>
      </w:pPr>
      <w:r>
        <w:rPr>
          <w:rFonts w:ascii="Times New Roman" w:hAnsi="Times New Roman"/>
          <w:b/>
        </w:rPr>
        <w:t xml:space="preserve">    ДОГОВОРА</w:t>
      </w:r>
      <w:r w:rsidRPr="00DB2291">
        <w:rPr>
          <w:rFonts w:ascii="Times New Roman" w:hAnsi="Times New Roman"/>
          <w:b/>
        </w:rPr>
        <w:t xml:space="preserve"> № </w:t>
      </w:r>
      <w:r>
        <w:rPr>
          <w:rFonts w:ascii="Times New Roman" w:hAnsi="Times New Roman"/>
          <w:b/>
        </w:rPr>
        <w:t>_____</w:t>
      </w:r>
    </w:p>
    <w:p w:rsidR="002F7951" w:rsidRPr="00DB2291" w:rsidRDefault="002F7951" w:rsidP="0035342C">
      <w:pPr>
        <w:spacing w:after="0" w:line="240" w:lineRule="auto"/>
        <w:jc w:val="center"/>
        <w:rPr>
          <w:rFonts w:ascii="Times New Roman" w:hAnsi="Times New Roman"/>
          <w:color w:val="000000"/>
          <w:u w:val="single"/>
          <w:shd w:val="clear" w:color="auto" w:fill="FFFFFF"/>
        </w:rPr>
      </w:pPr>
      <w:r w:rsidRPr="00DB2291">
        <w:rPr>
          <w:rFonts w:ascii="Times New Roman" w:hAnsi="Times New Roman"/>
          <w:color w:val="000000"/>
        </w:rPr>
        <w:t xml:space="preserve">на поставку </w:t>
      </w:r>
      <w:r w:rsidRPr="00DB2291">
        <w:rPr>
          <w:rFonts w:ascii="Times New Roman" w:hAnsi="Times New Roman"/>
        </w:rPr>
        <w:t xml:space="preserve">бумаги </w:t>
      </w:r>
    </w:p>
    <w:p w:rsidR="002F7951" w:rsidRPr="008C4EE9" w:rsidRDefault="002F7951" w:rsidP="0035342C">
      <w:pPr>
        <w:pStyle w:val="ConsPlusNormal"/>
        <w:jc w:val="center"/>
        <w:rPr>
          <w:rFonts w:ascii="Times New Roman" w:hAnsi="Times New Roman"/>
        </w:rPr>
      </w:pPr>
    </w:p>
    <w:p w:rsidR="002F7951" w:rsidRPr="008C4EE9" w:rsidRDefault="002F7951" w:rsidP="0035342C">
      <w:pPr>
        <w:pStyle w:val="ConsPlusNonformat"/>
        <w:jc w:val="both"/>
        <w:rPr>
          <w:rFonts w:ascii="Times New Roman" w:hAnsi="Times New Roman" w:cs="Times New Roman"/>
          <w:sz w:val="22"/>
          <w:szCs w:val="22"/>
        </w:rPr>
      </w:pPr>
      <w:r w:rsidRPr="008C4EE9">
        <w:rPr>
          <w:rFonts w:ascii="Times New Roman" w:hAnsi="Times New Roman" w:cs="Times New Roman"/>
          <w:sz w:val="22"/>
          <w:szCs w:val="22"/>
        </w:rPr>
        <w:t>__ _______ __20</w:t>
      </w:r>
      <w:r>
        <w:rPr>
          <w:rFonts w:ascii="Times New Roman" w:hAnsi="Times New Roman" w:cs="Times New Roman"/>
          <w:sz w:val="22"/>
          <w:szCs w:val="22"/>
        </w:rPr>
        <w:t>22</w:t>
      </w:r>
      <w:r w:rsidRPr="008C4EE9">
        <w:rPr>
          <w:rFonts w:ascii="Times New Roman" w:hAnsi="Times New Roman" w:cs="Times New Roman"/>
          <w:sz w:val="22"/>
          <w:szCs w:val="22"/>
        </w:rPr>
        <w:t xml:space="preserve"> г. </w:t>
      </w:r>
      <w:r w:rsidRPr="008C4EE9">
        <w:rPr>
          <w:rFonts w:ascii="Times New Roman" w:hAnsi="Times New Roman" w:cs="Times New Roman"/>
          <w:sz w:val="22"/>
          <w:szCs w:val="22"/>
        </w:rPr>
        <w:tab/>
      </w:r>
      <w:r w:rsidRPr="008C4EE9">
        <w:rPr>
          <w:rFonts w:ascii="Times New Roman" w:hAnsi="Times New Roman" w:cs="Times New Roman"/>
          <w:sz w:val="22"/>
          <w:szCs w:val="22"/>
        </w:rPr>
        <w:tab/>
      </w:r>
      <w:r w:rsidRPr="008C4EE9">
        <w:rPr>
          <w:rFonts w:ascii="Times New Roman" w:hAnsi="Times New Roman" w:cs="Times New Roman"/>
          <w:sz w:val="22"/>
          <w:szCs w:val="22"/>
        </w:rPr>
        <w:tab/>
      </w:r>
      <w:r w:rsidRPr="008C4EE9">
        <w:rPr>
          <w:rFonts w:ascii="Times New Roman" w:hAnsi="Times New Roman" w:cs="Times New Roman"/>
          <w:sz w:val="22"/>
          <w:szCs w:val="22"/>
        </w:rPr>
        <w:tab/>
      </w:r>
      <w:r w:rsidRPr="008C4EE9">
        <w:rPr>
          <w:rFonts w:ascii="Times New Roman" w:hAnsi="Times New Roman" w:cs="Times New Roman"/>
          <w:sz w:val="22"/>
          <w:szCs w:val="22"/>
        </w:rPr>
        <w:tab/>
      </w:r>
      <w:r w:rsidRPr="008C4EE9">
        <w:rPr>
          <w:rFonts w:ascii="Times New Roman" w:hAnsi="Times New Roman" w:cs="Times New Roman"/>
          <w:sz w:val="22"/>
          <w:szCs w:val="22"/>
        </w:rPr>
        <w:tab/>
      </w:r>
      <w:r w:rsidRPr="008C4EE9">
        <w:rPr>
          <w:rFonts w:ascii="Times New Roman" w:hAnsi="Times New Roman" w:cs="Times New Roman"/>
          <w:sz w:val="22"/>
          <w:szCs w:val="22"/>
        </w:rPr>
        <w:tab/>
      </w:r>
      <w:r>
        <w:rPr>
          <w:rFonts w:ascii="Times New Roman" w:hAnsi="Times New Roman" w:cs="Times New Roman"/>
          <w:sz w:val="22"/>
          <w:szCs w:val="22"/>
        </w:rPr>
        <w:t xml:space="preserve">                        </w:t>
      </w:r>
      <w:r w:rsidRPr="008C4EE9">
        <w:rPr>
          <w:rFonts w:ascii="Times New Roman" w:hAnsi="Times New Roman" w:cs="Times New Roman"/>
          <w:sz w:val="22"/>
          <w:szCs w:val="22"/>
        </w:rPr>
        <w:t xml:space="preserve">_____________ </w:t>
      </w:r>
      <w:hyperlink w:anchor="P1720" w:history="1">
        <w:r w:rsidRPr="00F7009E">
          <w:rPr>
            <w:rStyle w:val="Hyperlink"/>
            <w:rFonts w:ascii="Calibri" w:hAnsi="Calibri"/>
            <w:sz w:val="22"/>
            <w:szCs w:val="22"/>
            <w:lang w:eastAsia="en-US"/>
          </w:rPr>
          <w:t>P1720</w:t>
        </w:r>
      </w:hyperlink>
    </w:p>
    <w:p w:rsidR="002F7951" w:rsidRPr="008C4EE9" w:rsidRDefault="002F7951" w:rsidP="0035342C">
      <w:pPr>
        <w:pStyle w:val="ConsPlusNormal"/>
        <w:jc w:val="both"/>
        <w:rPr>
          <w:rFonts w:ascii="Times New Roman" w:hAnsi="Times New Roman"/>
        </w:rPr>
      </w:pPr>
    </w:p>
    <w:p w:rsidR="002F7951" w:rsidRPr="00FA48F6" w:rsidRDefault="002F7951" w:rsidP="0035342C">
      <w:pPr>
        <w:pStyle w:val="21"/>
        <w:snapToGrid w:val="0"/>
        <w:ind w:firstLine="720"/>
        <w:rPr>
          <w:i w:val="0"/>
          <w:szCs w:val="22"/>
          <w:lang w:val="ru-RU"/>
        </w:rPr>
      </w:pPr>
      <w:r w:rsidRPr="00FA48F6">
        <w:rPr>
          <w:i w:val="0"/>
          <w:szCs w:val="22"/>
          <w:lang w:val="ru-RU"/>
        </w:rPr>
        <w:t>Муниципальное бюджетное учреждение «Комплексный центр социального обслуживания населения»</w:t>
      </w:r>
      <w:r w:rsidRPr="00FA48F6">
        <w:rPr>
          <w:i w:val="0"/>
          <w:color w:val="000000"/>
          <w:szCs w:val="22"/>
          <w:lang w:val="ru-RU"/>
        </w:rPr>
        <w:t xml:space="preserve">, именуемое в дальнейшем «Заказчик», в лице </w:t>
      </w:r>
      <w:r w:rsidRPr="00FA48F6">
        <w:rPr>
          <w:i w:val="0"/>
          <w:szCs w:val="22"/>
          <w:lang w:val="ru-RU"/>
        </w:rPr>
        <w:t>директора Шевчук Наталии Валентиновны</w:t>
      </w:r>
      <w:r w:rsidRPr="00FA48F6">
        <w:rPr>
          <w:i w:val="0"/>
          <w:color w:val="000000"/>
          <w:szCs w:val="22"/>
          <w:lang w:val="ru-RU"/>
        </w:rPr>
        <w:t xml:space="preserve">, действующего на основании Устава, с одной стороны  и _____________________________________, именуемый в дальнейшем «Поставщик», в лице _______________________________________, действующего на основании _______________, с другой стороны, вместе именуемые в дальнейшем «Стороны», </w:t>
      </w:r>
      <w:r w:rsidRPr="00FA48F6">
        <w:rPr>
          <w:i w:val="0"/>
          <w:szCs w:val="22"/>
          <w:lang w:val="ru-RU"/>
        </w:rPr>
        <w:t>в соответствии с Федеральным законом от 18.07.2011 № 223-ФЗ «О закупках товаров, работ, услуг отдельными видами юридических лиц» (далее- Федеральный закон № 223-ФЗ)  заключили</w:t>
      </w:r>
      <w:r w:rsidRPr="00FA48F6">
        <w:rPr>
          <w:i w:val="0"/>
          <w:szCs w:val="22"/>
        </w:rPr>
        <w:t> </w:t>
      </w:r>
      <w:r w:rsidRPr="00FA48F6">
        <w:rPr>
          <w:i w:val="0"/>
          <w:szCs w:val="22"/>
          <w:lang w:val="ru-RU"/>
        </w:rPr>
        <w:t>по итогам проведения</w:t>
      </w:r>
      <w:r w:rsidRPr="00FA48F6">
        <w:rPr>
          <w:i w:val="0"/>
          <w:szCs w:val="22"/>
        </w:rPr>
        <w:t> </w:t>
      </w:r>
      <w:r w:rsidRPr="00FA48F6">
        <w:rPr>
          <w:i w:val="0"/>
          <w:szCs w:val="22"/>
          <w:lang w:val="ru-RU"/>
        </w:rPr>
        <w:t xml:space="preserve">электронного аукциона (протокол </w:t>
      </w:r>
      <w:r w:rsidRPr="00FA48F6">
        <w:rPr>
          <w:i w:val="0"/>
          <w:szCs w:val="22"/>
        </w:rPr>
        <w:t>                   </w:t>
      </w:r>
      <w:r w:rsidRPr="00FA48F6">
        <w:rPr>
          <w:i w:val="0"/>
          <w:szCs w:val="22"/>
          <w:lang w:val="ru-RU"/>
        </w:rPr>
        <w:t xml:space="preserve"> от «___»_________ №____)</w:t>
      </w:r>
      <w:r w:rsidRPr="00FA48F6">
        <w:rPr>
          <w:i w:val="0"/>
          <w:szCs w:val="22"/>
        </w:rPr>
        <w:t> </w:t>
      </w:r>
      <w:r w:rsidRPr="00FA48F6">
        <w:rPr>
          <w:i w:val="0"/>
          <w:szCs w:val="22"/>
          <w:lang w:val="ru-RU"/>
        </w:rPr>
        <w:t>настоящий</w:t>
      </w:r>
      <w:r w:rsidRPr="00FA48F6">
        <w:rPr>
          <w:i w:val="0"/>
          <w:szCs w:val="22"/>
        </w:rPr>
        <w:t> </w:t>
      </w:r>
      <w:r w:rsidRPr="00FA48F6">
        <w:rPr>
          <w:i w:val="0"/>
          <w:szCs w:val="22"/>
          <w:lang w:val="ru-RU"/>
        </w:rPr>
        <w:t>договор (далее - Договор) о нижеследующем:</w:t>
      </w:r>
    </w:p>
    <w:p w:rsidR="002F7951" w:rsidRPr="00FA48F6" w:rsidRDefault="002F7951" w:rsidP="0035342C">
      <w:pPr>
        <w:pStyle w:val="21"/>
        <w:snapToGrid w:val="0"/>
        <w:ind w:firstLine="720"/>
        <w:rPr>
          <w:i w:val="0"/>
          <w:color w:val="000000"/>
          <w:szCs w:val="22"/>
          <w:lang w:val="ru-RU"/>
        </w:rPr>
      </w:pPr>
    </w:p>
    <w:p w:rsidR="002F7951" w:rsidRPr="00FA48F6" w:rsidRDefault="002F7951" w:rsidP="0035342C">
      <w:pPr>
        <w:pStyle w:val="ConsPlusNormal"/>
        <w:jc w:val="center"/>
        <w:outlineLvl w:val="1"/>
        <w:rPr>
          <w:rFonts w:ascii="Times New Roman" w:hAnsi="Times New Roman"/>
          <w:b/>
        </w:rPr>
      </w:pPr>
      <w:r w:rsidRPr="00FA48F6">
        <w:rPr>
          <w:rFonts w:ascii="Times New Roman" w:hAnsi="Times New Roman"/>
          <w:b/>
        </w:rPr>
        <w:t>I. Предмет Договора</w:t>
      </w:r>
    </w:p>
    <w:p w:rsidR="002F7951" w:rsidRPr="00FA48F6" w:rsidRDefault="002F7951" w:rsidP="0035342C">
      <w:pPr>
        <w:spacing w:after="0" w:line="240" w:lineRule="auto"/>
        <w:ind w:right="142" w:firstLine="567"/>
        <w:jc w:val="both"/>
        <w:rPr>
          <w:rFonts w:ascii="Times New Roman" w:hAnsi="Times New Roman"/>
          <w:color w:val="000000"/>
        </w:rPr>
      </w:pPr>
      <w:r w:rsidRPr="00FA48F6">
        <w:rPr>
          <w:rFonts w:ascii="Times New Roman" w:hAnsi="Times New Roman"/>
          <w:bCs/>
          <w:color w:val="000000"/>
        </w:rPr>
        <w:t>1.1. Поставщик</w:t>
      </w:r>
      <w:r w:rsidRPr="00FA48F6">
        <w:rPr>
          <w:rFonts w:ascii="Times New Roman" w:hAnsi="Times New Roman"/>
          <w:color w:val="000000"/>
        </w:rPr>
        <w:t xml:space="preserve"> обязуется поставить</w:t>
      </w:r>
      <w:r w:rsidRPr="00FA48F6">
        <w:rPr>
          <w:rFonts w:ascii="Times New Roman" w:hAnsi="Times New Roman"/>
        </w:rPr>
        <w:t xml:space="preserve"> бумагу </w:t>
      </w:r>
      <w:r w:rsidRPr="00FA48F6">
        <w:rPr>
          <w:rFonts w:ascii="Times New Roman" w:hAnsi="Times New Roman"/>
          <w:color w:val="000000"/>
        </w:rPr>
        <w:t>(далее – Товар),</w:t>
      </w:r>
      <w:r w:rsidRPr="00FA48F6">
        <w:rPr>
          <w:rFonts w:ascii="Times New Roman" w:hAnsi="Times New Roman"/>
          <w:bCs/>
          <w:color w:val="000000"/>
        </w:rPr>
        <w:t xml:space="preserve"> а </w:t>
      </w:r>
      <w:r w:rsidRPr="00FA48F6">
        <w:rPr>
          <w:rFonts w:ascii="Times New Roman" w:hAnsi="Times New Roman"/>
          <w:color w:val="000000"/>
        </w:rPr>
        <w:t xml:space="preserve">Заказчик обязуется принять и оплатить Товар в порядке и на условиях, предусмотренных Договором. </w:t>
      </w:r>
    </w:p>
    <w:p w:rsidR="002F7951" w:rsidRPr="00FA48F6" w:rsidRDefault="002F7951" w:rsidP="0035342C">
      <w:pPr>
        <w:spacing w:after="0" w:line="240" w:lineRule="auto"/>
        <w:ind w:right="142" w:firstLine="567"/>
        <w:jc w:val="both"/>
        <w:rPr>
          <w:rFonts w:ascii="Times New Roman" w:hAnsi="Times New Roman"/>
          <w:bCs/>
          <w:color w:val="000000"/>
        </w:rPr>
      </w:pPr>
      <w:r w:rsidRPr="00FA48F6">
        <w:rPr>
          <w:rFonts w:ascii="Times New Roman" w:hAnsi="Times New Roman"/>
          <w:bCs/>
          <w:color w:val="000000"/>
        </w:rPr>
        <w:t xml:space="preserve">1.2. Наименование, количество и иные характеристики поставляемого Товара указаны в спецификации (приложение №1 к Договору), являющейся неотъемлемой частью Договора. </w:t>
      </w:r>
    </w:p>
    <w:p w:rsidR="002F7951" w:rsidRPr="00FA48F6" w:rsidRDefault="002F7951" w:rsidP="0035342C">
      <w:pPr>
        <w:spacing w:after="0" w:line="240" w:lineRule="auto"/>
        <w:ind w:right="142" w:firstLine="567"/>
        <w:jc w:val="both"/>
        <w:rPr>
          <w:rFonts w:ascii="Times New Roman" w:hAnsi="Times New Roman"/>
          <w:bCs/>
          <w:color w:val="000000"/>
        </w:rPr>
      </w:pPr>
    </w:p>
    <w:p w:rsidR="002F7951" w:rsidRPr="00FA48F6" w:rsidRDefault="002F7951" w:rsidP="0035342C">
      <w:pPr>
        <w:pStyle w:val="ConsPlusNormal"/>
        <w:jc w:val="center"/>
        <w:outlineLvl w:val="1"/>
        <w:rPr>
          <w:rFonts w:ascii="Times New Roman" w:hAnsi="Times New Roman"/>
          <w:b/>
        </w:rPr>
      </w:pPr>
      <w:r w:rsidRPr="00FA48F6">
        <w:rPr>
          <w:rFonts w:ascii="Times New Roman" w:hAnsi="Times New Roman"/>
          <w:b/>
        </w:rPr>
        <w:t>II. Цена Договора и порядок расчетов</w:t>
      </w:r>
    </w:p>
    <w:p w:rsidR="002F7951" w:rsidRPr="00FA48F6" w:rsidRDefault="002F7951" w:rsidP="0035342C">
      <w:pPr>
        <w:pStyle w:val="ConsPlusNonformat"/>
        <w:ind w:left="567"/>
        <w:jc w:val="both"/>
        <w:rPr>
          <w:rFonts w:ascii="Times New Roman" w:hAnsi="Times New Roman" w:cs="Times New Roman"/>
          <w:sz w:val="22"/>
          <w:szCs w:val="22"/>
        </w:rPr>
      </w:pPr>
      <w:bookmarkStart w:id="25" w:name="P1440"/>
      <w:bookmarkEnd w:id="25"/>
      <w:r w:rsidRPr="00FA48F6">
        <w:rPr>
          <w:rFonts w:ascii="Times New Roman" w:hAnsi="Times New Roman" w:cs="Times New Roman"/>
          <w:sz w:val="22"/>
          <w:szCs w:val="22"/>
        </w:rPr>
        <w:t xml:space="preserve">2.1.  Цена  Договора   составляет  ______________  (__________)  рублей __ копеек,  </w:t>
      </w:r>
      <w:r w:rsidRPr="00FA48F6">
        <w:rPr>
          <w:rFonts w:ascii="Times New Roman" w:hAnsi="Times New Roman" w:cs="Times New Roman"/>
          <w:i/>
          <w:sz w:val="22"/>
          <w:szCs w:val="22"/>
        </w:rPr>
        <w:t>в  том  числе  НДС  _____ (_____) рублей _____ копеек  (НДС не облагается)</w:t>
      </w:r>
      <w:r w:rsidRPr="00FA48F6">
        <w:rPr>
          <w:rFonts w:ascii="Times New Roman" w:hAnsi="Times New Roman" w:cs="Times New Roman"/>
          <w:sz w:val="22"/>
          <w:szCs w:val="22"/>
        </w:rPr>
        <w:t>.</w:t>
      </w:r>
      <w:bookmarkStart w:id="26" w:name="P1445"/>
      <w:bookmarkEnd w:id="26"/>
    </w:p>
    <w:p w:rsidR="002F7951" w:rsidRPr="00FA48F6" w:rsidRDefault="002F7951" w:rsidP="0035342C">
      <w:pPr>
        <w:pStyle w:val="ConsPlusNormal"/>
        <w:ind w:firstLine="540"/>
        <w:jc w:val="both"/>
        <w:rPr>
          <w:rFonts w:ascii="Times New Roman" w:hAnsi="Times New Roman"/>
        </w:rPr>
      </w:pPr>
      <w:bookmarkStart w:id="27" w:name="P1457"/>
      <w:bookmarkEnd w:id="27"/>
      <w:r w:rsidRPr="00FA48F6">
        <w:rPr>
          <w:rFonts w:ascii="Times New Roman" w:hAnsi="Times New Roman"/>
        </w:rPr>
        <w:t>2.2. 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2F7951" w:rsidRPr="00FA48F6" w:rsidRDefault="002F7951" w:rsidP="0035342C">
      <w:pPr>
        <w:pStyle w:val="ConsPlusNormal"/>
        <w:ind w:firstLine="540"/>
        <w:jc w:val="both"/>
        <w:rPr>
          <w:rFonts w:ascii="Times New Roman" w:hAnsi="Times New Roman"/>
        </w:rPr>
      </w:pPr>
      <w:bookmarkStart w:id="28" w:name="P1458"/>
      <w:bookmarkEnd w:id="28"/>
      <w:r w:rsidRPr="00FA48F6">
        <w:rPr>
          <w:rFonts w:ascii="Times New Roman" w:hAnsi="Times New Roman"/>
        </w:rPr>
        <w:t xml:space="preserve">2.3. Цена Договора включает в себя: стоимость Товара, расходы, связанные с доставкой, разгрузкой - погрузкой, размещением в местах хранения Заказчика, стоимость упаковки (тары), маркировки, страхование, таможенные платежи (пошлины), НДС, другие установленные налоги, сборы и иные расходы, связанные с исполнением Договора. </w:t>
      </w:r>
    </w:p>
    <w:p w:rsidR="002F7951" w:rsidRPr="00FA48F6" w:rsidRDefault="002F7951" w:rsidP="0035342C">
      <w:pPr>
        <w:pStyle w:val="ConsPlusNormal"/>
        <w:ind w:firstLine="540"/>
        <w:jc w:val="both"/>
        <w:rPr>
          <w:rFonts w:ascii="Times New Roman" w:hAnsi="Times New Roman"/>
        </w:rPr>
      </w:pPr>
      <w:bookmarkStart w:id="29" w:name="P1459"/>
      <w:bookmarkEnd w:id="29"/>
      <w:r w:rsidRPr="00FA48F6">
        <w:rPr>
          <w:rFonts w:ascii="Times New Roman" w:hAnsi="Times New Roman"/>
        </w:rPr>
        <w:t>2.4. Указанная цена Договора определена на основании проведенной процедуры определения Исполнителя, является твердой на весь срок его исполнения и не подлежит изменению, за исключением случаев, установленных Законом № 223-ФЗ и настоящим Договором.</w:t>
      </w:r>
    </w:p>
    <w:p w:rsidR="002F7951" w:rsidRPr="00FA48F6" w:rsidRDefault="002F7951" w:rsidP="0035342C">
      <w:pPr>
        <w:pStyle w:val="ConsPlusNormal"/>
        <w:ind w:firstLine="540"/>
        <w:jc w:val="both"/>
        <w:rPr>
          <w:rFonts w:ascii="Times New Roman" w:hAnsi="Times New Roman"/>
        </w:rPr>
      </w:pPr>
      <w:bookmarkStart w:id="30" w:name="P1460"/>
      <w:bookmarkEnd w:id="30"/>
      <w:r w:rsidRPr="00FA48F6">
        <w:rPr>
          <w:rFonts w:ascii="Times New Roman" w:hAnsi="Times New Roman"/>
        </w:rPr>
        <w:t>Цена Договора может быть снижена по соглашению Сторон без изменения предусмотренного Договором количества и качества поставляемого Товара и иных условий Договора.</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2.5. Источник финансирования Договора - Средства бюджетных учреждений (Собственные средства)</w:t>
      </w:r>
    </w:p>
    <w:p w:rsidR="002F7951" w:rsidRPr="00FA48F6" w:rsidRDefault="002F7951" w:rsidP="0035342C">
      <w:pPr>
        <w:spacing w:after="0" w:line="240" w:lineRule="auto"/>
        <w:ind w:firstLine="567"/>
        <w:jc w:val="both"/>
        <w:rPr>
          <w:rFonts w:ascii="Times New Roman" w:hAnsi="Times New Roman"/>
        </w:rPr>
      </w:pPr>
      <w:bookmarkStart w:id="31" w:name="P1462"/>
      <w:bookmarkStart w:id="32" w:name="P1464"/>
      <w:bookmarkStart w:id="33" w:name="P1466"/>
      <w:bookmarkStart w:id="34" w:name="P1468"/>
      <w:bookmarkStart w:id="35" w:name="P1473"/>
      <w:bookmarkStart w:id="36" w:name="P1477"/>
      <w:bookmarkEnd w:id="31"/>
      <w:bookmarkEnd w:id="32"/>
      <w:bookmarkEnd w:id="33"/>
      <w:bookmarkEnd w:id="34"/>
      <w:bookmarkEnd w:id="35"/>
      <w:bookmarkEnd w:id="36"/>
      <w:r w:rsidRPr="00FA48F6">
        <w:rPr>
          <w:rFonts w:ascii="Times New Roman" w:hAnsi="Times New Roman"/>
        </w:rPr>
        <w:t>2.6. Расчеты между Заказчиком и Поставщиком производятся не позднее 7 рабочих дней с даты подписания Заказчиком товарной накладной/универсального передаточного документа.</w:t>
      </w:r>
    </w:p>
    <w:p w:rsidR="002F7951" w:rsidRPr="00FA48F6" w:rsidRDefault="002F7951" w:rsidP="0035342C">
      <w:pPr>
        <w:spacing w:after="0" w:line="240" w:lineRule="auto"/>
        <w:ind w:firstLine="567"/>
        <w:jc w:val="both"/>
        <w:rPr>
          <w:rFonts w:ascii="Times New Roman" w:hAnsi="Times New Roman"/>
        </w:rPr>
      </w:pPr>
      <w:r w:rsidRPr="00FA48F6">
        <w:rPr>
          <w:rFonts w:ascii="Times New Roman" w:hAnsi="Times New Roman"/>
        </w:rPr>
        <w:t>2.7. Оплата по Договору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Договоре. 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Договоре счет Поставщика, несет Поставщик.</w:t>
      </w:r>
    </w:p>
    <w:p w:rsidR="002F7951" w:rsidRPr="00FA48F6" w:rsidRDefault="002F7951" w:rsidP="0035342C">
      <w:pPr>
        <w:pStyle w:val="ConsPlusNormal"/>
        <w:jc w:val="center"/>
        <w:outlineLvl w:val="1"/>
        <w:rPr>
          <w:rFonts w:ascii="Times New Roman" w:hAnsi="Times New Roman"/>
          <w:b/>
        </w:rPr>
      </w:pPr>
      <w:r w:rsidRPr="00FA48F6">
        <w:rPr>
          <w:rFonts w:ascii="Times New Roman" w:hAnsi="Times New Roman"/>
          <w:b/>
        </w:rPr>
        <w:t>III. Порядок, сроки и условия поставки</w:t>
      </w:r>
    </w:p>
    <w:p w:rsidR="002F7951" w:rsidRPr="00FA48F6" w:rsidRDefault="002F7951" w:rsidP="0035342C">
      <w:pPr>
        <w:pStyle w:val="ConsPlusNormal"/>
        <w:jc w:val="center"/>
        <w:rPr>
          <w:rFonts w:ascii="Times New Roman" w:hAnsi="Times New Roman"/>
          <w:b/>
        </w:rPr>
      </w:pPr>
      <w:r w:rsidRPr="00FA48F6">
        <w:rPr>
          <w:rFonts w:ascii="Times New Roman" w:hAnsi="Times New Roman"/>
          <w:b/>
        </w:rPr>
        <w:t xml:space="preserve">и приемки Товара </w:t>
      </w:r>
    </w:p>
    <w:p w:rsidR="002F7951" w:rsidRPr="00FA48F6" w:rsidRDefault="002F7951" w:rsidP="0035342C">
      <w:pPr>
        <w:widowControl w:val="0"/>
        <w:spacing w:after="0" w:line="240" w:lineRule="auto"/>
        <w:ind w:firstLine="567"/>
        <w:jc w:val="both"/>
        <w:rPr>
          <w:rFonts w:ascii="Times New Roman" w:hAnsi="Times New Roman"/>
        </w:rPr>
      </w:pPr>
      <w:bookmarkStart w:id="37" w:name="P1480"/>
      <w:bookmarkEnd w:id="37"/>
      <w:r w:rsidRPr="00FA48F6">
        <w:rPr>
          <w:rFonts w:ascii="Times New Roman" w:hAnsi="Times New Roman"/>
        </w:rPr>
        <w:t xml:space="preserve">3.1. Поставщик самостоятельно доставляет Товар Заказчику по адресу: РФ, Белгородская область, г. Губкин, ул. Кирова, д. 6а (далее - место доставки), в течение 10 календарных дней с момента заключения </w:t>
      </w:r>
      <w:r>
        <w:rPr>
          <w:rFonts w:ascii="Times New Roman" w:hAnsi="Times New Roman"/>
        </w:rPr>
        <w:t>договор</w:t>
      </w:r>
      <w:r w:rsidRPr="00FA48F6">
        <w:rPr>
          <w:rFonts w:ascii="Times New Roman" w:hAnsi="Times New Roman"/>
        </w:rPr>
        <w:t>а.</w:t>
      </w:r>
    </w:p>
    <w:p w:rsidR="002F7951" w:rsidRPr="00FA48F6" w:rsidRDefault="002F7951" w:rsidP="0035342C">
      <w:pPr>
        <w:widowControl w:val="0"/>
        <w:spacing w:after="0" w:line="240" w:lineRule="auto"/>
        <w:jc w:val="both"/>
        <w:rPr>
          <w:rFonts w:ascii="Times New Roman" w:hAnsi="Times New Roman"/>
        </w:rPr>
      </w:pPr>
      <w:r w:rsidRPr="00FA48F6">
        <w:rPr>
          <w:rFonts w:ascii="Times New Roman" w:hAnsi="Times New Roman"/>
        </w:rPr>
        <w:t>Поставщик не менее чем за 2 дня до осуществления поставки Товара направляет в адрес Заказчика уведомление о времени и дате доставки Товара в место доставки.</w:t>
      </w:r>
    </w:p>
    <w:p w:rsidR="002F7951" w:rsidRPr="00FA48F6" w:rsidRDefault="002F7951" w:rsidP="0035342C">
      <w:pPr>
        <w:pStyle w:val="ConsPlusNormal"/>
        <w:ind w:firstLine="540"/>
        <w:jc w:val="both"/>
        <w:rPr>
          <w:rFonts w:ascii="Times New Roman" w:hAnsi="Times New Roman"/>
        </w:rPr>
      </w:pPr>
      <w:bookmarkStart w:id="38" w:name="P1482"/>
      <w:bookmarkStart w:id="39" w:name="P1485"/>
      <w:bookmarkEnd w:id="38"/>
      <w:bookmarkEnd w:id="39"/>
      <w:r w:rsidRPr="00FA48F6">
        <w:rPr>
          <w:rFonts w:ascii="Times New Roman" w:hAnsi="Times New Roman"/>
        </w:rPr>
        <w:t>3.2. Приемка Товара осуществляется путем передачи Поставщиком Товара и документов об оценке соответствия, предусмотренных правом Евразийского экономического союза и законодательством Российской Федерации, обязательных для данного вида Товара, а также иных документов, подтверждающих качество Товара.</w:t>
      </w:r>
    </w:p>
    <w:p w:rsidR="002F7951" w:rsidRDefault="002F7951" w:rsidP="00947D30">
      <w:pPr>
        <w:pStyle w:val="ConsPlusNormal"/>
        <w:ind w:firstLine="540"/>
        <w:jc w:val="both"/>
        <w:rPr>
          <w:rFonts w:ascii="Times New Roman" w:hAnsi="Times New Roman"/>
        </w:rPr>
      </w:pPr>
      <w:r w:rsidRPr="00FA48F6">
        <w:rPr>
          <w:rFonts w:ascii="Times New Roman" w:hAnsi="Times New Roman"/>
        </w:rPr>
        <w:t>3.3. 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rsidR="002F7951" w:rsidRPr="00947D30" w:rsidRDefault="002F7951" w:rsidP="00947D30">
      <w:pPr>
        <w:pStyle w:val="ConsPlusNormal"/>
        <w:ind w:firstLine="540"/>
        <w:jc w:val="both"/>
        <w:rPr>
          <w:rFonts w:ascii="Times New Roman" w:hAnsi="Times New Roman"/>
        </w:rPr>
      </w:pPr>
      <w:r w:rsidRPr="00947D30">
        <w:rPr>
          <w:rFonts w:ascii="Times New Roman" w:hAnsi="Times New Roman"/>
        </w:rPr>
        <w:t xml:space="preserve">3.4. Для проверки предоставленного Поставщиком товара Заказчик вправе провести экспертизу в порядке, предусмотренном Законом № 223-ФЗ. Экспертиза может проводиться силами Заказчика или к ее проведению могут привлекаться эксперты, экспертные организации. Экспертиза результатов, предусмотренных договором, силами Заказчика осуществляется приемочной комиссией, которая состоит не менее чем из пяти человек. </w:t>
      </w:r>
    </w:p>
    <w:p w:rsidR="002F7951" w:rsidRPr="00FA48F6" w:rsidRDefault="002F7951" w:rsidP="00A93C71">
      <w:pPr>
        <w:autoSpaceDE w:val="0"/>
        <w:autoSpaceDN w:val="0"/>
        <w:spacing w:after="0"/>
        <w:ind w:firstLine="567"/>
        <w:jc w:val="both"/>
        <w:rPr>
          <w:rFonts w:ascii="Times New Roman" w:hAnsi="Times New Roman"/>
        </w:rPr>
      </w:pPr>
      <w:r w:rsidRPr="00947D30">
        <w:rPr>
          <w:rFonts w:ascii="Times New Roman" w:hAnsi="Times New Roman"/>
        </w:rPr>
        <w:t>Результаты экспертизы,</w:t>
      </w:r>
      <w:r w:rsidRPr="00FA48F6">
        <w:rPr>
          <w:rFonts w:ascii="Times New Roman" w:hAnsi="Times New Roman"/>
        </w:rPr>
        <w:t xml:space="preserve"> проведенной с привлечением экспертов, экспертных организаций,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w:t>
      </w:r>
    </w:p>
    <w:p w:rsidR="002F7951" w:rsidRPr="00FA48F6" w:rsidRDefault="002F7951" w:rsidP="0035342C">
      <w:pPr>
        <w:pStyle w:val="ConsPlusNormal"/>
        <w:ind w:firstLine="540"/>
        <w:jc w:val="both"/>
        <w:rPr>
          <w:rFonts w:ascii="Times New Roman" w:hAnsi="Times New Roman"/>
        </w:rPr>
      </w:pPr>
      <w:bookmarkStart w:id="40" w:name="P1489"/>
      <w:bookmarkEnd w:id="40"/>
      <w:r w:rsidRPr="00FA48F6">
        <w:rPr>
          <w:rFonts w:ascii="Times New Roman" w:hAnsi="Times New Roman"/>
        </w:rPr>
        <w:t>3.5.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rsidR="002F7951" w:rsidRPr="00FA48F6" w:rsidRDefault="002F7951" w:rsidP="0035342C">
      <w:pPr>
        <w:autoSpaceDE w:val="0"/>
        <w:autoSpaceDN w:val="0"/>
        <w:adjustRightInd w:val="0"/>
        <w:spacing w:after="0" w:line="240" w:lineRule="auto"/>
        <w:ind w:firstLine="540"/>
        <w:jc w:val="both"/>
        <w:rPr>
          <w:rFonts w:ascii="Times New Roman" w:hAnsi="Times New Roman"/>
        </w:rPr>
      </w:pPr>
      <w:r w:rsidRPr="00FA48F6">
        <w:rPr>
          <w:rFonts w:ascii="Times New Roman" w:hAnsi="Times New Roman"/>
        </w:rPr>
        <w:t xml:space="preserve">3.6.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документа, указанного в </w:t>
      </w:r>
      <w:hyperlink w:anchor="P1489" w:history="1">
        <w:r w:rsidRPr="00FA48F6">
          <w:rPr>
            <w:rFonts w:ascii="Times New Roman" w:hAnsi="Times New Roman"/>
          </w:rPr>
          <w:t>пункте 3.</w:t>
        </w:r>
      </w:hyperlink>
      <w:r w:rsidRPr="00FA48F6">
        <w:rPr>
          <w:rFonts w:ascii="Times New Roman" w:hAnsi="Times New Roman"/>
        </w:rPr>
        <w:t xml:space="preserve">2 Договора. </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3.7. Заказчик вправе не отказывать в приемке поставленного Товара в случае выявления несоответствия Товара условиям Договора, если выявленное несоответствие не препятствует приемке этого Товара и устранено Поставщиком.</w:t>
      </w:r>
    </w:p>
    <w:p w:rsidR="002F7951" w:rsidRDefault="002F7951" w:rsidP="0035342C">
      <w:pPr>
        <w:pStyle w:val="ConsPlusNormal"/>
        <w:jc w:val="center"/>
        <w:outlineLvl w:val="1"/>
        <w:rPr>
          <w:rFonts w:ascii="Times New Roman" w:hAnsi="Times New Roman"/>
          <w:b/>
        </w:rPr>
      </w:pPr>
    </w:p>
    <w:p w:rsidR="002F7951" w:rsidRPr="00FA48F6" w:rsidRDefault="002F7951" w:rsidP="0035342C">
      <w:pPr>
        <w:pStyle w:val="ConsPlusNormal"/>
        <w:jc w:val="center"/>
        <w:outlineLvl w:val="1"/>
        <w:rPr>
          <w:rFonts w:ascii="Times New Roman" w:hAnsi="Times New Roman"/>
          <w:b/>
        </w:rPr>
      </w:pPr>
      <w:r w:rsidRPr="00FA48F6">
        <w:rPr>
          <w:rFonts w:ascii="Times New Roman" w:hAnsi="Times New Roman"/>
          <w:b/>
        </w:rPr>
        <w:t>IV. Взаимодействие Сторон</w:t>
      </w:r>
    </w:p>
    <w:p w:rsidR="002F7951" w:rsidRPr="00FA48F6" w:rsidRDefault="002F7951" w:rsidP="0035342C">
      <w:pPr>
        <w:pStyle w:val="ConsPlusNormal"/>
        <w:ind w:firstLine="540"/>
        <w:jc w:val="both"/>
        <w:rPr>
          <w:rFonts w:ascii="Times New Roman" w:hAnsi="Times New Roman"/>
        </w:rPr>
      </w:pPr>
      <w:bookmarkStart w:id="41" w:name="P1497"/>
      <w:bookmarkEnd w:id="41"/>
      <w:r w:rsidRPr="00FA48F6">
        <w:rPr>
          <w:rFonts w:ascii="Times New Roman" w:hAnsi="Times New Roman"/>
        </w:rPr>
        <w:t>4.1. Поставщик обязан:</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4.1.1. поставить Товар в порядке, количестве, в срок и на условиях, предусмотренных Договором и спецификацией;</w:t>
      </w:r>
    </w:p>
    <w:p w:rsidR="002F7951" w:rsidRPr="00FA48F6" w:rsidRDefault="002F7951" w:rsidP="0035342C">
      <w:pPr>
        <w:pStyle w:val="ConsPlusNormal"/>
        <w:ind w:firstLine="540"/>
        <w:jc w:val="both"/>
        <w:rPr>
          <w:rFonts w:ascii="Times New Roman" w:hAnsi="Times New Roman"/>
        </w:rPr>
      </w:pPr>
      <w:bookmarkStart w:id="42" w:name="P1499"/>
      <w:bookmarkEnd w:id="42"/>
      <w:r w:rsidRPr="00FA48F6">
        <w:rPr>
          <w:rFonts w:ascii="Times New Roman" w:hAnsi="Times New Roman"/>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Договором;</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4.1.3.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Договором;</w:t>
      </w:r>
    </w:p>
    <w:p w:rsidR="002F7951" w:rsidRPr="00FA48F6" w:rsidRDefault="002F7951" w:rsidP="00417C90">
      <w:pPr>
        <w:pStyle w:val="ConsPlusNormal"/>
        <w:ind w:firstLine="540"/>
        <w:jc w:val="both"/>
        <w:rPr>
          <w:rFonts w:ascii="Times New Roman" w:hAnsi="Times New Roman"/>
        </w:rPr>
      </w:pPr>
      <w:bookmarkStart w:id="43" w:name="P1502"/>
      <w:bookmarkStart w:id="44" w:name="P1504"/>
      <w:bookmarkEnd w:id="43"/>
      <w:bookmarkEnd w:id="44"/>
      <w:r w:rsidRPr="00FA48F6">
        <w:rPr>
          <w:rFonts w:ascii="Times New Roman" w:hAnsi="Times New Roman"/>
        </w:rPr>
        <w:t xml:space="preserve">4.1.4. в случае принятия решения об одностороннем отказе от исполнения настоящего Договора направить такое решение Заказчику в порядке, установленном Федеральным законом № 223-ФЗ с использованием единой информационной системы посредством формирования  решения об одностороннем отказе от исполнения </w:t>
      </w:r>
      <w:r>
        <w:rPr>
          <w:rFonts w:ascii="Times New Roman" w:hAnsi="Times New Roman"/>
        </w:rPr>
        <w:t>договор</w:t>
      </w:r>
      <w:r w:rsidRPr="00FA48F6">
        <w:rPr>
          <w:rFonts w:ascii="Times New Roman" w:hAnsi="Times New Roman"/>
        </w:rPr>
        <w:t xml:space="preserve">а, подписать его усиленной электронной подписью лица, имеющего право действовать от имени Поставщика, и разместить такое решение в единой информационной системе. </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4.1.5. предоставлять Заказчику по его требованию документы, относящиеся к предмету Договора,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Договора;</w:t>
      </w:r>
    </w:p>
    <w:p w:rsidR="002F7951" w:rsidRPr="00FA48F6" w:rsidRDefault="002F7951" w:rsidP="0035342C">
      <w:pPr>
        <w:pStyle w:val="ConsPlusNormal"/>
        <w:ind w:firstLine="540"/>
        <w:jc w:val="both"/>
        <w:rPr>
          <w:rFonts w:ascii="Times New Roman" w:hAnsi="Times New Roman"/>
        </w:rPr>
      </w:pPr>
      <w:bookmarkStart w:id="45" w:name="P1507"/>
      <w:bookmarkEnd w:id="45"/>
      <w:r w:rsidRPr="00FA48F6">
        <w:rPr>
          <w:rFonts w:ascii="Times New Roman" w:hAnsi="Times New Roman"/>
        </w:rPr>
        <w:t>4.2. Поставщик вправе:</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4.2.1. требовать от Заказчика произвести приемку Товара в порядке и в сроки, предусмотренные Договором;</w:t>
      </w:r>
    </w:p>
    <w:p w:rsidR="002F7951" w:rsidRPr="00FA48F6" w:rsidRDefault="002F7951" w:rsidP="0035342C">
      <w:pPr>
        <w:pStyle w:val="ConsPlusNormal"/>
        <w:ind w:firstLine="540"/>
        <w:jc w:val="both"/>
        <w:rPr>
          <w:rFonts w:ascii="Times New Roman" w:hAnsi="Times New Roman"/>
        </w:rPr>
      </w:pPr>
      <w:bookmarkStart w:id="46" w:name="P1518"/>
      <w:bookmarkEnd w:id="46"/>
      <w:r w:rsidRPr="00FA48F6">
        <w:rPr>
          <w:rFonts w:ascii="Times New Roman" w:hAnsi="Times New Roman"/>
        </w:rPr>
        <w:t>4.2.2. требовать своевременной оплаты на условиях, установленных Договором, надлежащим образом поставленного и принятого Заказчиком Товара;</w:t>
      </w:r>
    </w:p>
    <w:p w:rsidR="002F7951" w:rsidRPr="00FA48F6" w:rsidRDefault="002F7951" w:rsidP="0035342C">
      <w:pPr>
        <w:pStyle w:val="ConsPlusNormal"/>
        <w:ind w:firstLine="540"/>
        <w:jc w:val="both"/>
        <w:rPr>
          <w:rFonts w:ascii="Times New Roman" w:hAnsi="Times New Roman"/>
        </w:rPr>
      </w:pPr>
      <w:bookmarkStart w:id="47" w:name="P1519"/>
      <w:bookmarkEnd w:id="47"/>
      <w:r w:rsidRPr="00FA48F6">
        <w:rPr>
          <w:rFonts w:ascii="Times New Roman" w:hAnsi="Times New Roman"/>
        </w:rPr>
        <w:t>4.2.3. принять решение об одностороннем отказе от исполнения Договора в соответствии с гражданским законодательством;</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4.2.4. требовать возмещения убытков, уплаты неустоек (штрафов, пеней);</w:t>
      </w:r>
    </w:p>
    <w:p w:rsidR="002F7951" w:rsidRPr="00FA48F6" w:rsidRDefault="002F7951" w:rsidP="0035342C">
      <w:pPr>
        <w:pStyle w:val="ConsPlusNormal"/>
        <w:ind w:firstLine="540"/>
        <w:jc w:val="both"/>
        <w:rPr>
          <w:rFonts w:ascii="Times New Roman" w:hAnsi="Times New Roman"/>
        </w:rPr>
      </w:pPr>
      <w:bookmarkStart w:id="48" w:name="P1521"/>
      <w:bookmarkEnd w:id="48"/>
      <w:r w:rsidRPr="00FA48F6">
        <w:rPr>
          <w:rFonts w:ascii="Times New Roman" w:hAnsi="Times New Roman"/>
        </w:rPr>
        <w:t>4.2.5. по согласованию с Заказчиком (путем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 указанными в Договоре.</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4.3. Заказчик обязуется:</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4.3.1. обеспечить своевременную приемку и оплату поставленного Товара надлежащего качества в порядке и сроки, предусмотренные Договором;</w:t>
      </w:r>
    </w:p>
    <w:p w:rsidR="002F7951" w:rsidRPr="00FA48F6" w:rsidRDefault="002F7951" w:rsidP="0035342C">
      <w:pPr>
        <w:pStyle w:val="ConsPlusNormal"/>
        <w:ind w:firstLine="540"/>
        <w:jc w:val="both"/>
        <w:rPr>
          <w:rFonts w:ascii="Times New Roman" w:hAnsi="Times New Roman"/>
        </w:rPr>
      </w:pPr>
      <w:bookmarkStart w:id="49" w:name="P1525"/>
      <w:bookmarkEnd w:id="49"/>
      <w:r w:rsidRPr="00FA48F6">
        <w:rPr>
          <w:rFonts w:ascii="Times New Roman" w:hAnsi="Times New Roman"/>
        </w:rPr>
        <w:t>4.3.2. требовать уплаты неустоек (штрафов, пеней);</w:t>
      </w:r>
    </w:p>
    <w:p w:rsidR="002F7951" w:rsidRPr="00FA48F6" w:rsidRDefault="002F7951" w:rsidP="0035342C">
      <w:pPr>
        <w:pStyle w:val="ConsPlusNormal"/>
        <w:ind w:firstLine="540"/>
        <w:jc w:val="both"/>
        <w:rPr>
          <w:rFonts w:ascii="Times New Roman" w:hAnsi="Times New Roman"/>
        </w:rPr>
      </w:pPr>
      <w:bookmarkStart w:id="50" w:name="P1529"/>
      <w:bookmarkEnd w:id="50"/>
      <w:r w:rsidRPr="00FA48F6">
        <w:rPr>
          <w:rFonts w:ascii="Times New Roman" w:hAnsi="Times New Roman"/>
        </w:rPr>
        <w:t>4.4. Заказчик вправе:</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4.4.1. требовать от Поставщика надлежащего исполнения обязательств по Договору;</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4.4.2. требовать от Поставщика своевременного устранения недостатков, выявленных как в ходе приемки, так и в течение гарантийного периода;</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4.4.3. проверять ход и качество выполнения Поставщиком условий Договора без вмешательства в оперативно-хозяйственную деятельность Поставщика;</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4.4.4. требовать возмещения убытков, причиненных по вине Поставщика;</w:t>
      </w:r>
    </w:p>
    <w:p w:rsidR="002F7951" w:rsidRPr="00FA48F6" w:rsidRDefault="002F7951" w:rsidP="0035342C">
      <w:pPr>
        <w:pStyle w:val="ConsPlusNormal"/>
        <w:ind w:firstLine="540"/>
        <w:jc w:val="both"/>
        <w:rPr>
          <w:rFonts w:ascii="Times New Roman" w:hAnsi="Times New Roman"/>
        </w:rPr>
      </w:pPr>
      <w:bookmarkStart w:id="51" w:name="P1534"/>
      <w:bookmarkEnd w:id="51"/>
      <w:r w:rsidRPr="00FA48F6">
        <w:rPr>
          <w:rFonts w:ascii="Times New Roman" w:hAnsi="Times New Roman"/>
        </w:rPr>
        <w:t>4.4.5. отказаться от приемки и оплаты Товара, не соответствующего условиям Договора;</w:t>
      </w:r>
    </w:p>
    <w:p w:rsidR="002F7951" w:rsidRPr="00FA48F6" w:rsidRDefault="002F7951" w:rsidP="0035342C">
      <w:pPr>
        <w:pStyle w:val="ConsPlusNormal"/>
        <w:ind w:firstLine="540"/>
        <w:jc w:val="both"/>
        <w:rPr>
          <w:rFonts w:ascii="Times New Roman" w:hAnsi="Times New Roman"/>
        </w:rPr>
      </w:pPr>
      <w:bookmarkStart w:id="52" w:name="P1536"/>
      <w:bookmarkEnd w:id="52"/>
      <w:r w:rsidRPr="00FA48F6">
        <w:rPr>
          <w:rFonts w:ascii="Times New Roman" w:hAnsi="Times New Roman"/>
        </w:rPr>
        <w:t>4.4.6. принять решение об одностороннем отказе от исполнения Договора в соответствии с гражданским законодательством;</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4.4.7. до принятия решения об одностороннем отказе от исполнения Договора провести экспертизу поставленного Товара с привлечением экспертов, экспертных организаций.</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4.4.8. осуществить удержание суммы неисполненных Поставщиком требований об уплате неустоек (штрафов, пеней), предъявленных Заказчиком в соответствии с Федеральным законом о контрактной системе, из суммы, подлежащей оплате Поставщику.</w:t>
      </w:r>
    </w:p>
    <w:p w:rsidR="002F7951" w:rsidRDefault="002F7951" w:rsidP="0035342C">
      <w:pPr>
        <w:pStyle w:val="ConsPlusNormal"/>
        <w:jc w:val="center"/>
        <w:outlineLvl w:val="1"/>
        <w:rPr>
          <w:rFonts w:ascii="Times New Roman" w:hAnsi="Times New Roman"/>
          <w:b/>
        </w:rPr>
      </w:pPr>
      <w:bookmarkStart w:id="53" w:name="P1537"/>
      <w:bookmarkStart w:id="54" w:name="P1539"/>
      <w:bookmarkEnd w:id="53"/>
      <w:bookmarkEnd w:id="54"/>
    </w:p>
    <w:p w:rsidR="002F7951" w:rsidRPr="00FA48F6" w:rsidRDefault="002F7951" w:rsidP="0035342C">
      <w:pPr>
        <w:pStyle w:val="ConsPlusNormal"/>
        <w:jc w:val="center"/>
        <w:outlineLvl w:val="1"/>
        <w:rPr>
          <w:rFonts w:ascii="Times New Roman" w:hAnsi="Times New Roman"/>
          <w:b/>
        </w:rPr>
      </w:pPr>
      <w:r w:rsidRPr="00FA48F6">
        <w:rPr>
          <w:rFonts w:ascii="Times New Roman" w:hAnsi="Times New Roman"/>
          <w:b/>
        </w:rPr>
        <w:t>V. Качество Товара</w:t>
      </w:r>
    </w:p>
    <w:p w:rsidR="002F7951" w:rsidRPr="00FA48F6" w:rsidRDefault="002F7951" w:rsidP="0035342C">
      <w:pPr>
        <w:pStyle w:val="ConsPlusNormal"/>
        <w:ind w:firstLine="540"/>
        <w:jc w:val="both"/>
        <w:rPr>
          <w:rFonts w:ascii="Times New Roman" w:hAnsi="Times New Roman"/>
        </w:rPr>
      </w:pPr>
      <w:bookmarkStart w:id="55" w:name="P1546"/>
      <w:bookmarkStart w:id="56" w:name="P1547"/>
      <w:bookmarkStart w:id="57" w:name="P1550"/>
      <w:bookmarkEnd w:id="55"/>
      <w:bookmarkEnd w:id="56"/>
      <w:bookmarkEnd w:id="57"/>
      <w:r w:rsidRPr="00FA48F6">
        <w:rPr>
          <w:rFonts w:ascii="Times New Roman" w:hAnsi="Times New Roman"/>
        </w:rPr>
        <w:t>5.1. Поставщик гарантирует, что поставляемый Товар соответствует требованиям, установленным Договором.</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5.3. Товар должен быть упакован и замаркирован в соответствии с действующими стандартами.</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rsidR="002F7951" w:rsidRDefault="002F7951" w:rsidP="0035342C">
      <w:pPr>
        <w:pStyle w:val="ConsPlusNormal"/>
        <w:jc w:val="center"/>
        <w:outlineLvl w:val="1"/>
        <w:rPr>
          <w:rFonts w:ascii="Times New Roman" w:hAnsi="Times New Roman"/>
          <w:b/>
        </w:rPr>
      </w:pPr>
    </w:p>
    <w:p w:rsidR="002F7951" w:rsidRPr="00FA48F6" w:rsidRDefault="002F7951" w:rsidP="0035342C">
      <w:pPr>
        <w:pStyle w:val="ConsPlusNormal"/>
        <w:jc w:val="center"/>
        <w:outlineLvl w:val="1"/>
        <w:rPr>
          <w:rFonts w:ascii="Times New Roman" w:hAnsi="Times New Roman"/>
          <w:b/>
        </w:rPr>
      </w:pPr>
      <w:r w:rsidRPr="00FA48F6">
        <w:rPr>
          <w:rFonts w:ascii="Times New Roman" w:hAnsi="Times New Roman"/>
          <w:b/>
        </w:rPr>
        <w:t xml:space="preserve">VI. Ответственность Сторон </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6.1. За неисполнение или ненадлежащее исполнение Договора Стороны несут ответственность в соответствии с законодательством Российской Федерации и условиями Договора.</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6.2. В случае просрочки исполнения Исполнителем обязательств (в том числе гарантийного обязательства), предусмотренных Договором, Исполнитель уплачивает Заказчику пени. Пеня начисляется за каждый день просрочки исполнения Исполнителем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Исполнителем.</w:t>
      </w:r>
    </w:p>
    <w:p w:rsidR="002F7951" w:rsidRPr="00FA48F6" w:rsidRDefault="002F7951" w:rsidP="00926C55">
      <w:pPr>
        <w:pStyle w:val="ConsPlusNormal"/>
        <w:ind w:firstLine="539"/>
        <w:jc w:val="both"/>
        <w:rPr>
          <w:rFonts w:ascii="Times New Roman" w:hAnsi="Times New Roman"/>
          <w:lang w:eastAsia="ru-RU"/>
        </w:rPr>
      </w:pPr>
      <w:r w:rsidRPr="00FA48F6">
        <w:rPr>
          <w:rFonts w:ascii="Times New Roman" w:hAnsi="Times New Roman"/>
        </w:rPr>
        <w:t xml:space="preserve">6.3. За каждый факт неисполнения или ненадлежащего исполнения Исполнителем обязательств, предусмотренных Договором, за исключением просрочки исполнения Исполнителем обязательств (в том числе гарантийного обязательства), предусмотренных Договором, Исполнитель уплачивает Заказчику штраф. Размер штрафа определяется в соответствии с </w:t>
      </w:r>
      <w:hyperlink r:id="rId33" w:history="1">
        <w:r w:rsidRPr="00FA48F6">
          <w:rPr>
            <w:rFonts w:ascii="Times New Roman" w:hAnsi="Times New Roman"/>
          </w:rPr>
          <w:t>Правилами</w:t>
        </w:r>
      </w:hyperlink>
      <w:r w:rsidRPr="00FA48F6">
        <w:rPr>
          <w:rFonts w:ascii="Times New Roman" w:hAnsi="Times New Roman"/>
        </w:rPr>
        <w:t xml:space="preserve"> определения размера штрафа, начисляемого в случае ненадлежащего исполнения заказчиком, неисполнения или ненадлежащего исполнения исполнителем (подрядчиком, поставщиком) обязательств, предусмотренных Договором (за исключением просрочки исполнения обязательств заказчиком, исполнителем (подрядчиком, поставщиком), утвержденными постановлением Правительства Российской Федерации от 30 августа 2017 г. N 1042 (далее - Правила), и составляет 1 процент цены Договора (этапа), но не более 5 тыс. рублей и не менее 1 тыс. рублей.</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 xml:space="preserve">6.4. В случае, если Договор заключается с победителем закупки (или с иным участником закупки в случаях, установленных Федеральным </w:t>
      </w:r>
      <w:hyperlink r:id="rId34" w:history="1">
        <w:r w:rsidRPr="00FA48F6">
          <w:rPr>
            <w:rStyle w:val="Hyperlink"/>
            <w:rFonts w:ascii="Times New Roman" w:hAnsi="Times New Roman"/>
          </w:rPr>
          <w:t>законом</w:t>
        </w:r>
      </w:hyperlink>
      <w:r w:rsidRPr="00FA48F6">
        <w:rPr>
          <w:rFonts w:ascii="Times New Roman" w:hAnsi="Times New Roman"/>
        </w:rPr>
        <w:t xml:space="preserve"> от 5 апреля 2013 г. </w:t>
      </w:r>
      <w:r>
        <w:rPr>
          <w:rFonts w:ascii="Times New Roman" w:hAnsi="Times New Roman"/>
        </w:rPr>
        <w:t>№</w:t>
      </w:r>
      <w:r w:rsidRPr="00FA48F6">
        <w:rPr>
          <w:rFonts w:ascii="Times New Roman" w:hAnsi="Times New Roman"/>
        </w:rPr>
        <w:t xml:space="preserve"> 223-ФЗ "О договорной системе в сфере закупок товаров, работ, услуг для обеспечения государственных и муниципальных нужд"), предложившим наиболее высокую цену за право заключения Договора размер штрафа устанавливается в соответствии с </w:t>
      </w:r>
      <w:hyperlink r:id="rId35" w:history="1">
        <w:r w:rsidRPr="00FA48F6">
          <w:rPr>
            <w:rStyle w:val="Hyperlink"/>
            <w:rFonts w:ascii="Times New Roman" w:hAnsi="Times New Roman"/>
          </w:rPr>
          <w:t>пунктом 5</w:t>
        </w:r>
      </w:hyperlink>
      <w:r w:rsidRPr="00FA48F6">
        <w:rPr>
          <w:rFonts w:ascii="Times New Roman" w:hAnsi="Times New Roman"/>
        </w:rPr>
        <w:t xml:space="preserve"> Правил:</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 xml:space="preserve">а) в случае если цена Договора не превышает начальную (максимальную) цену Договора </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10 процентов начальной (максимальной) цены Договора, если цена Договора не превышает 3 млн. рублей;</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5 процентов начальной (максимальной) цены Договора, если цена Договора</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составляет от 3 млн. рублей до 50 млн. рублей (включительно);</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1 процент начальной (максимальной) цены Договора , если цена Договора составляет от 50 млн. рублей до 100 млн. рублей (включительно).</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б) в случае если цена Договора превышает начальную (максимальную) цену Договора:</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10 процентов цены Договора, если цена Договора не превышает 3 млн. рублей;</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5 процентов цены Договора, если цена Договора составляет от 3 млн. рублей до 50 млн. рублей (включительно);</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1 процент цены Договора, если цена Договора составляет от 50 млн. рублей до 100 млн. рублей (включительно).</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 xml:space="preserve">6.5. 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Исполнитель уплачивает Заказчику штраф. </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 xml:space="preserve">Размер штрафа составляет _______ (______) руб. и определяется в соответствии с </w:t>
      </w:r>
      <w:hyperlink r:id="rId36" w:history="1">
        <w:r w:rsidRPr="00FA48F6">
          <w:rPr>
            <w:rStyle w:val="Hyperlink"/>
            <w:rFonts w:ascii="Times New Roman" w:hAnsi="Times New Roman"/>
          </w:rPr>
          <w:t>Правилами</w:t>
        </w:r>
      </w:hyperlink>
      <w:r>
        <w:t xml:space="preserve"> </w:t>
      </w:r>
      <w:r w:rsidRPr="00FA48F6">
        <w:rPr>
          <w:rFonts w:ascii="Times New Roman" w:hAnsi="Times New Roman"/>
        </w:rPr>
        <w:t>в следующем порядке:</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а) 1 000 рублей, если цена Договора не превышает 3 млн. рублей;</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б) 5 000 рублей, если цена Договора составляет от 3 млн. рублей до 50 млн. рублей (включительно);</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в) 10 000 рублей, если цена Договора составляет от 50 млн. рублей до 100 млн. рублей (включительно);</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г) 100 000 рублей, если цена Договора превышает 100 млн. рублей.</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6.6. В случае просрочки исполнения Заказчиком обязательств, предусмотренных Договором, Исполнитель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 xml:space="preserve">6.7.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Исполнитель вправе потребовать уплату штрафа. Размер штрафа составляет ______(_____) рублей и определяется в соответствии с </w:t>
      </w:r>
      <w:hyperlink r:id="rId37" w:history="1">
        <w:r w:rsidRPr="00FA48F6">
          <w:rPr>
            <w:rStyle w:val="Hyperlink"/>
            <w:rFonts w:ascii="Times New Roman" w:hAnsi="Times New Roman"/>
          </w:rPr>
          <w:t>Правилами</w:t>
        </w:r>
      </w:hyperlink>
      <w:r w:rsidRPr="00FA48F6">
        <w:rPr>
          <w:rFonts w:ascii="Times New Roman" w:hAnsi="Times New Roman"/>
        </w:rPr>
        <w:t>, в следующем порядке:</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а) 1 000 рублей, если цена Договора не превышает 3 млн. рублей (включительно);</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б) 5 000 рублей, если цена Договора составляет от 3 млн. рублей до 50 млн. рублей (включительно);</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в) 10 000 рублей, если цена Договора составляет от 50 млн. рублей до 100 млн. рублей (включительно);</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г) 100 000 рублей, если цена Договора превышает 100 млн. рублей.</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6.8. Общая сумма начисленных штрафов за неисполнение или ненадлежащее исполнение Исполнителем обязательств, предусмотренных Договором, не может превышать цену Договора.</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6.9.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rsidR="002F7951" w:rsidRPr="00FA48F6" w:rsidRDefault="002F7951" w:rsidP="00926C55">
      <w:pPr>
        <w:widowControl w:val="0"/>
        <w:autoSpaceDE w:val="0"/>
        <w:autoSpaceDN w:val="0"/>
        <w:ind w:firstLine="540"/>
        <w:jc w:val="both"/>
        <w:rPr>
          <w:rFonts w:ascii="Times New Roman" w:hAnsi="Times New Roman"/>
        </w:rPr>
      </w:pPr>
      <w:r w:rsidRPr="00FA48F6">
        <w:rPr>
          <w:rFonts w:ascii="Times New Roman" w:hAnsi="Times New Roman"/>
        </w:rPr>
        <w:t xml:space="preserve">6.10. Применение неустойки (штрафа, пени) не освобождает Стороны от исполнения обязательств по Договору. </w:t>
      </w:r>
    </w:p>
    <w:p w:rsidR="002F7951" w:rsidRPr="00FA48F6" w:rsidRDefault="002F7951" w:rsidP="00926C55">
      <w:pPr>
        <w:ind w:firstLine="709"/>
        <w:jc w:val="both"/>
        <w:rPr>
          <w:rFonts w:ascii="Times New Roman" w:hAnsi="Times New Roman"/>
        </w:rPr>
      </w:pPr>
      <w:r w:rsidRPr="00FA48F6">
        <w:rPr>
          <w:rFonts w:ascii="Times New Roman" w:hAnsi="Times New Roman"/>
        </w:rPr>
        <w:t>6.11.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2F7951" w:rsidRDefault="002F7951" w:rsidP="0035342C">
      <w:pPr>
        <w:pStyle w:val="ConsPlusNormal"/>
        <w:jc w:val="center"/>
        <w:outlineLvl w:val="1"/>
        <w:rPr>
          <w:rFonts w:ascii="Times New Roman" w:hAnsi="Times New Roman"/>
          <w:b/>
        </w:rPr>
      </w:pPr>
      <w:r w:rsidRPr="00FA48F6">
        <w:rPr>
          <w:rFonts w:ascii="Times New Roman" w:hAnsi="Times New Roman"/>
          <w:b/>
        </w:rPr>
        <w:t xml:space="preserve">VII. Обеспечение исполнения </w:t>
      </w:r>
      <w:r>
        <w:rPr>
          <w:rFonts w:ascii="Times New Roman" w:hAnsi="Times New Roman"/>
          <w:b/>
        </w:rPr>
        <w:t>Договор</w:t>
      </w:r>
      <w:r w:rsidRPr="00FA48F6">
        <w:rPr>
          <w:rFonts w:ascii="Times New Roman" w:hAnsi="Times New Roman"/>
          <w:b/>
        </w:rPr>
        <w:t>а</w:t>
      </w:r>
    </w:p>
    <w:p w:rsidR="002F7951" w:rsidRPr="002E763E" w:rsidRDefault="002F7951" w:rsidP="002F15DE">
      <w:pPr>
        <w:ind w:firstLine="708"/>
        <w:jc w:val="both"/>
        <w:rPr>
          <w:rFonts w:ascii="Times New Roman" w:hAnsi="Times New Roman"/>
        </w:rPr>
      </w:pPr>
      <w:r>
        <w:rPr>
          <w:rFonts w:ascii="Times New Roman" w:hAnsi="Times New Roman"/>
        </w:rPr>
        <w:t>7</w:t>
      </w:r>
      <w:r w:rsidRPr="002E763E">
        <w:rPr>
          <w:rFonts w:ascii="Times New Roman" w:hAnsi="Times New Roman"/>
        </w:rPr>
        <w:t xml:space="preserve">.1. В обеспечение исполнения Договора исполнитель предоставляет заказчику независимую гарантию, соответствующую требованиям ст. 45 Федерального закона от 05.04.2013 г. № 223-ФЗ или вносит денежные средства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2F7951" w:rsidRPr="002E763E" w:rsidRDefault="002F7951" w:rsidP="002F15DE">
      <w:pPr>
        <w:ind w:firstLine="708"/>
        <w:jc w:val="both"/>
        <w:rPr>
          <w:rFonts w:ascii="Times New Roman" w:hAnsi="Times New Roman"/>
        </w:rPr>
      </w:pPr>
      <w:r>
        <w:rPr>
          <w:rFonts w:ascii="Times New Roman" w:hAnsi="Times New Roman"/>
        </w:rPr>
        <w:t>7</w:t>
      </w:r>
      <w:r w:rsidRPr="002E763E">
        <w:rPr>
          <w:rFonts w:ascii="Times New Roman" w:hAnsi="Times New Roman"/>
        </w:rPr>
        <w:t xml:space="preserve">.2. Способ обеспечения исполнения Договора, срок действия независимой гарантии определяются в соответствии с требованиями Федерального закона от 05.04.2013 г. № 223-ФЗ исполнителем самостоятельно. </w:t>
      </w:r>
    </w:p>
    <w:p w:rsidR="002F7951" w:rsidRPr="002E763E" w:rsidRDefault="002F7951" w:rsidP="002F15DE">
      <w:pPr>
        <w:ind w:firstLine="708"/>
        <w:jc w:val="both"/>
        <w:rPr>
          <w:rFonts w:ascii="Times New Roman" w:hAnsi="Times New Roman"/>
        </w:rPr>
      </w:pPr>
      <w:r>
        <w:rPr>
          <w:rFonts w:ascii="Times New Roman" w:hAnsi="Times New Roman"/>
        </w:rPr>
        <w:t>7</w:t>
      </w:r>
      <w:r w:rsidRPr="002E763E">
        <w:rPr>
          <w:rFonts w:ascii="Times New Roman" w:hAnsi="Times New Roman"/>
        </w:rPr>
        <w:t>.3. Срок действия независимой гарантии должен превышать предусмотренный Договором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 95 Федерального закона от 05.04.2013 г. № 223-ФЗ.</w:t>
      </w:r>
    </w:p>
    <w:p w:rsidR="002F7951" w:rsidRPr="002E763E" w:rsidRDefault="002F7951" w:rsidP="002F15DE">
      <w:pPr>
        <w:ind w:firstLine="708"/>
        <w:jc w:val="both"/>
        <w:rPr>
          <w:rFonts w:ascii="Times New Roman" w:hAnsi="Times New Roman"/>
        </w:rPr>
      </w:pPr>
      <w:r>
        <w:rPr>
          <w:rFonts w:ascii="Times New Roman" w:hAnsi="Times New Roman"/>
        </w:rPr>
        <w:t>7</w:t>
      </w:r>
      <w:r w:rsidRPr="002E763E">
        <w:rPr>
          <w:rFonts w:ascii="Times New Roman" w:hAnsi="Times New Roman"/>
        </w:rPr>
        <w:t xml:space="preserve">.4. Размер обеспечения исполнения Договора составляет </w:t>
      </w:r>
      <w:r>
        <w:rPr>
          <w:rFonts w:ascii="Times New Roman" w:hAnsi="Times New Roman"/>
          <w:b/>
        </w:rPr>
        <w:t>5</w:t>
      </w:r>
      <w:r w:rsidRPr="002E763E">
        <w:rPr>
          <w:rFonts w:ascii="Times New Roman" w:hAnsi="Times New Roman"/>
          <w:b/>
        </w:rPr>
        <w:t xml:space="preserve"> %</w:t>
      </w:r>
      <w:r w:rsidRPr="002E763E">
        <w:rPr>
          <w:rFonts w:ascii="Times New Roman" w:hAnsi="Times New Roman"/>
        </w:rPr>
        <w:t xml:space="preserve"> от цены, по которой заключается Договор, но не может составлять менее чем размер аванса. </w:t>
      </w:r>
    </w:p>
    <w:p w:rsidR="002F7951" w:rsidRPr="002E763E" w:rsidRDefault="002F7951" w:rsidP="002F15DE">
      <w:pPr>
        <w:ind w:firstLine="708"/>
        <w:jc w:val="both"/>
        <w:rPr>
          <w:rFonts w:ascii="Times New Roman" w:hAnsi="Times New Roman"/>
          <w:sz w:val="25"/>
          <w:szCs w:val="25"/>
        </w:rPr>
      </w:pPr>
      <w:r w:rsidRPr="002E763E">
        <w:rPr>
          <w:rFonts w:ascii="Times New Roman" w:hAnsi="Times New Roman"/>
        </w:rPr>
        <w:t>В случае, если предложенная исполнителем цена Договора, сумма цен единиц товара, работы, услуги снижена на двадцать пять и более процентов по отношению к начальной (максимальной) цене Договора, начальной сумме цен единиц товара, работы, услуги, обеспечение исполнения Договора предоставляется с учетом требований ст. 37 Федерального закона от 05.04.2013 г. № 223-ФЗ.</w:t>
      </w:r>
    </w:p>
    <w:p w:rsidR="002F7951" w:rsidRPr="002E763E" w:rsidRDefault="002F7951" w:rsidP="002F15DE">
      <w:pPr>
        <w:ind w:firstLine="708"/>
        <w:jc w:val="both"/>
        <w:rPr>
          <w:rFonts w:ascii="Times New Roman" w:hAnsi="Times New Roman"/>
        </w:rPr>
      </w:pPr>
      <w:r w:rsidRPr="002E763E">
        <w:rPr>
          <w:rFonts w:ascii="Times New Roman" w:hAnsi="Times New Roman"/>
        </w:rPr>
        <w:t xml:space="preserve">Денежные средства, вносимые в качестве обеспечения исполнения настоящего Договора, должны быть перечислены в размере, установленном в п.10.4. настоящего Договора, на следующий счет: </w:t>
      </w:r>
    </w:p>
    <w:p w:rsidR="002F7951" w:rsidRPr="00FA48F6" w:rsidRDefault="002F7951" w:rsidP="002F15DE">
      <w:pPr>
        <w:spacing w:line="240" w:lineRule="auto"/>
        <w:ind w:firstLine="709"/>
        <w:jc w:val="both"/>
        <w:rPr>
          <w:rFonts w:ascii="Times New Roman" w:hAnsi="Times New Roman"/>
        </w:rPr>
      </w:pPr>
      <w:r w:rsidRPr="00FA48F6">
        <w:rPr>
          <w:rFonts w:ascii="Times New Roman" w:hAnsi="Times New Roman"/>
        </w:rPr>
        <w:t>УФБП администрации Губкинского городского округа (МБУ «Комплексный центр социального обслуживания населения» л/с 20266030483)</w:t>
      </w:r>
    </w:p>
    <w:p w:rsidR="002F7951" w:rsidRPr="00FA48F6" w:rsidRDefault="002F7951" w:rsidP="002F15DE">
      <w:pPr>
        <w:widowControl w:val="0"/>
        <w:suppressAutoHyphens/>
        <w:snapToGrid w:val="0"/>
        <w:spacing w:line="240" w:lineRule="auto"/>
        <w:ind w:firstLine="709"/>
        <w:jc w:val="both"/>
        <w:rPr>
          <w:rFonts w:ascii="Times New Roman" w:hAnsi="Times New Roman"/>
        </w:rPr>
      </w:pPr>
      <w:r w:rsidRPr="00FA48F6">
        <w:rPr>
          <w:rFonts w:ascii="Times New Roman" w:hAnsi="Times New Roman"/>
        </w:rPr>
        <w:t xml:space="preserve">Наименование Банка: </w:t>
      </w:r>
    </w:p>
    <w:p w:rsidR="002F7951" w:rsidRPr="00FA48F6" w:rsidRDefault="002F7951" w:rsidP="002F15DE">
      <w:pPr>
        <w:widowControl w:val="0"/>
        <w:suppressAutoHyphens/>
        <w:snapToGrid w:val="0"/>
        <w:spacing w:line="240" w:lineRule="auto"/>
        <w:ind w:firstLine="709"/>
        <w:jc w:val="both"/>
        <w:rPr>
          <w:rFonts w:ascii="Times New Roman" w:hAnsi="Times New Roman"/>
        </w:rPr>
      </w:pPr>
      <w:r w:rsidRPr="00FA48F6">
        <w:rPr>
          <w:rFonts w:ascii="Times New Roman" w:hAnsi="Times New Roman"/>
        </w:rPr>
        <w:t xml:space="preserve">ОТДЕЛЕНИЕ БЕЛГОРОД БАНКА РОССИИ//УФК по Белгородской области г. Белгород </w:t>
      </w:r>
    </w:p>
    <w:p w:rsidR="002F7951" w:rsidRPr="00FA48F6" w:rsidRDefault="002F7951" w:rsidP="002F15DE">
      <w:pPr>
        <w:widowControl w:val="0"/>
        <w:suppressAutoHyphens/>
        <w:snapToGrid w:val="0"/>
        <w:spacing w:line="240" w:lineRule="auto"/>
        <w:ind w:firstLine="709"/>
        <w:jc w:val="both"/>
        <w:rPr>
          <w:rFonts w:ascii="Times New Roman" w:hAnsi="Times New Roman"/>
        </w:rPr>
      </w:pPr>
      <w:r w:rsidRPr="00FA48F6">
        <w:rPr>
          <w:rFonts w:ascii="Times New Roman" w:hAnsi="Times New Roman"/>
        </w:rPr>
        <w:t>БИК: 011403102</w:t>
      </w:r>
    </w:p>
    <w:p w:rsidR="002F7951" w:rsidRPr="00FA48F6" w:rsidRDefault="002F7951" w:rsidP="002F15DE">
      <w:pPr>
        <w:spacing w:line="240" w:lineRule="auto"/>
        <w:ind w:firstLine="709"/>
        <w:jc w:val="both"/>
        <w:rPr>
          <w:rFonts w:ascii="Times New Roman" w:hAnsi="Times New Roman"/>
        </w:rPr>
      </w:pPr>
      <w:r w:rsidRPr="00FA48F6">
        <w:rPr>
          <w:rFonts w:ascii="Times New Roman" w:hAnsi="Times New Roman"/>
        </w:rPr>
        <w:t xml:space="preserve">Казначейский счет 03234643147300002600 </w:t>
      </w:r>
    </w:p>
    <w:p w:rsidR="002F7951" w:rsidRPr="00FA48F6" w:rsidRDefault="002F7951" w:rsidP="002F15DE">
      <w:pPr>
        <w:spacing w:line="240" w:lineRule="auto"/>
        <w:ind w:firstLine="709"/>
        <w:jc w:val="both"/>
        <w:rPr>
          <w:rFonts w:ascii="Times New Roman" w:hAnsi="Times New Roman"/>
        </w:rPr>
      </w:pPr>
      <w:r w:rsidRPr="00FA48F6">
        <w:rPr>
          <w:rFonts w:ascii="Times New Roman" w:hAnsi="Times New Roman"/>
        </w:rPr>
        <w:t>Банковский счет 40102810745370000018</w:t>
      </w:r>
    </w:p>
    <w:p w:rsidR="002F7951" w:rsidRPr="00FA48F6" w:rsidRDefault="002F7951" w:rsidP="002F15DE">
      <w:pPr>
        <w:widowControl w:val="0"/>
        <w:suppressAutoHyphens/>
        <w:spacing w:line="240" w:lineRule="auto"/>
        <w:ind w:firstLine="709"/>
        <w:jc w:val="both"/>
        <w:rPr>
          <w:rFonts w:ascii="Times New Roman" w:hAnsi="Times New Roman"/>
        </w:rPr>
      </w:pPr>
      <w:r w:rsidRPr="00FA48F6">
        <w:rPr>
          <w:rFonts w:ascii="Times New Roman" w:hAnsi="Times New Roman"/>
        </w:rPr>
        <w:t>ИНН: 3127011457</w:t>
      </w:r>
    </w:p>
    <w:p w:rsidR="002F7951" w:rsidRPr="00FA48F6" w:rsidRDefault="002F7951" w:rsidP="002F15DE">
      <w:pPr>
        <w:autoSpaceDE w:val="0"/>
        <w:autoSpaceDN w:val="0"/>
        <w:adjustRightInd w:val="0"/>
        <w:spacing w:line="240" w:lineRule="auto"/>
        <w:ind w:firstLine="709"/>
        <w:jc w:val="both"/>
        <w:rPr>
          <w:rFonts w:ascii="Times New Roman" w:hAnsi="Times New Roman"/>
        </w:rPr>
      </w:pPr>
      <w:r w:rsidRPr="00FA48F6">
        <w:rPr>
          <w:rFonts w:ascii="Times New Roman" w:hAnsi="Times New Roman"/>
        </w:rPr>
        <w:t>КПП:  312701001</w:t>
      </w:r>
    </w:p>
    <w:p w:rsidR="002F7951" w:rsidRPr="00FA48F6" w:rsidRDefault="002F7951" w:rsidP="002F15DE">
      <w:pPr>
        <w:autoSpaceDE w:val="0"/>
        <w:autoSpaceDN w:val="0"/>
        <w:adjustRightInd w:val="0"/>
        <w:spacing w:line="240" w:lineRule="auto"/>
        <w:ind w:firstLine="709"/>
        <w:jc w:val="both"/>
        <w:rPr>
          <w:rFonts w:ascii="Times New Roman" w:hAnsi="Times New Roman"/>
        </w:rPr>
      </w:pPr>
      <w:r w:rsidRPr="00FA48F6">
        <w:rPr>
          <w:rFonts w:ascii="Times New Roman" w:hAnsi="Times New Roman"/>
        </w:rPr>
        <w:t>Назначение платежа: «Обеспечение исполнения договора на поставку бумаги».</w:t>
      </w:r>
    </w:p>
    <w:p w:rsidR="002F7951" w:rsidRPr="002F15DE" w:rsidRDefault="002F7951" w:rsidP="002F15DE">
      <w:pPr>
        <w:ind w:firstLine="708"/>
        <w:jc w:val="both"/>
        <w:rPr>
          <w:rFonts w:ascii="Times New Roman" w:hAnsi="Times New Roman"/>
        </w:rPr>
      </w:pPr>
      <w:r>
        <w:rPr>
          <w:rFonts w:ascii="Times New Roman" w:hAnsi="Times New Roman"/>
        </w:rPr>
        <w:t>7</w:t>
      </w:r>
      <w:r w:rsidRPr="002F15DE">
        <w:rPr>
          <w:rFonts w:ascii="Times New Roman" w:hAnsi="Times New Roman"/>
        </w:rPr>
        <w:t>.5. В качестве обеспечения исполнения Договора принимается независимая гарантия, соответствующая требованиям  ст. 45 Федерального закона от 05.04.2013 г. № 223-ФЗ.</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.6. Независимая гарантия должна быть безотзывной и должна содержать:</w:t>
      </w:r>
    </w:p>
    <w:p w:rsidR="002F7951" w:rsidRPr="002E763E" w:rsidRDefault="002F7951" w:rsidP="002F15DE">
      <w:pPr>
        <w:ind w:firstLine="709"/>
        <w:jc w:val="both"/>
        <w:rPr>
          <w:rFonts w:ascii="Times New Roman" w:hAnsi="Times New Roman"/>
        </w:rPr>
      </w:pPr>
      <w:r w:rsidRPr="002E763E">
        <w:rPr>
          <w:rFonts w:ascii="Times New Roman" w:hAnsi="Times New Roman"/>
        </w:rPr>
        <w:t xml:space="preserve">1) сумму независимой гарантии, подлежащую уплате гарантом заказчику в случае ненадлежащего исполнения обязательств принципалом в соответствии со ст. 96 Федерального закона от 05.04.2013 г. № 223-ФЗ; а также идентификационный код закупки, при осуществлении которой предоставляется такая независимая гарантия; </w:t>
      </w:r>
    </w:p>
    <w:p w:rsidR="002F7951" w:rsidRPr="002E763E" w:rsidRDefault="002F7951" w:rsidP="002F15DE">
      <w:pPr>
        <w:ind w:firstLine="709"/>
        <w:jc w:val="both"/>
        <w:rPr>
          <w:rFonts w:ascii="Times New Roman" w:hAnsi="Times New Roman"/>
        </w:rPr>
      </w:pPr>
      <w:r w:rsidRPr="002E763E">
        <w:rPr>
          <w:rFonts w:ascii="Times New Roman" w:hAnsi="Times New Roman"/>
        </w:rPr>
        <w:t>2) обязательства принципала, надлежащее исполнение которых обеспечивается независимой гарантией;</w:t>
      </w:r>
    </w:p>
    <w:p w:rsidR="002F7951" w:rsidRPr="002E763E" w:rsidRDefault="002F7951" w:rsidP="002F15DE">
      <w:pPr>
        <w:ind w:firstLine="709"/>
        <w:jc w:val="both"/>
        <w:rPr>
          <w:rFonts w:ascii="Times New Roman" w:hAnsi="Times New Roman"/>
        </w:rPr>
      </w:pPr>
      <w:r w:rsidRPr="002E763E">
        <w:rPr>
          <w:rFonts w:ascii="Times New Roman" w:hAnsi="Times New Roman"/>
        </w:rPr>
        <w:t>3) обязанность гаранта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за каждый день просрочки уплатить заказчику неустойку в размере 0,1 процента денежной суммы, подлежащей уплате по такой независимой гарантии;</w:t>
      </w:r>
    </w:p>
    <w:p w:rsidR="002F7951" w:rsidRPr="002E763E" w:rsidRDefault="002F7951" w:rsidP="002F15DE">
      <w:pPr>
        <w:ind w:firstLine="709"/>
        <w:jc w:val="both"/>
        <w:rPr>
          <w:rFonts w:ascii="Times New Roman" w:hAnsi="Times New Roman"/>
        </w:rPr>
      </w:pPr>
      <w:r w:rsidRPr="002E763E">
        <w:rPr>
          <w:rFonts w:ascii="Times New Roman" w:hAnsi="Times New Roman"/>
        </w:rPr>
        <w:t>4) 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2F7951" w:rsidRPr="002E763E" w:rsidRDefault="002F7951" w:rsidP="002F15DE">
      <w:pPr>
        <w:ind w:firstLine="709"/>
        <w:jc w:val="both"/>
        <w:rPr>
          <w:rFonts w:ascii="Times New Roman" w:hAnsi="Times New Roman"/>
        </w:rPr>
      </w:pPr>
      <w:r w:rsidRPr="002E763E">
        <w:rPr>
          <w:rFonts w:ascii="Times New Roman" w:hAnsi="Times New Roman"/>
        </w:rPr>
        <w:t>5) срок действия независимой гарантии, с учетом требований статьи 96 Федерального закона от 05.04.2013 г. №223-ФЗ;</w:t>
      </w:r>
    </w:p>
    <w:p w:rsidR="002F7951" w:rsidRPr="002E763E" w:rsidRDefault="002F7951" w:rsidP="002F15DE">
      <w:pPr>
        <w:ind w:firstLine="709"/>
        <w:jc w:val="both"/>
        <w:rPr>
          <w:rFonts w:ascii="Times New Roman" w:hAnsi="Times New Roman"/>
        </w:rPr>
      </w:pPr>
      <w:r w:rsidRPr="002E763E">
        <w:rPr>
          <w:rFonts w:ascii="Times New Roman" w:hAnsi="Times New Roman"/>
        </w:rPr>
        <w:t>6) отлагательное условие, предусматривающее заключение договора предоставления независимой гарантии по обязательствам принципала, возникшим из Договора при его заключении, в случае предоставления независимой гарантии в качестве обеспечения исполнения Договора;</w:t>
      </w:r>
    </w:p>
    <w:p w:rsidR="002F7951" w:rsidRPr="002E763E" w:rsidRDefault="002F7951" w:rsidP="002F15DE">
      <w:pPr>
        <w:ind w:firstLine="709"/>
        <w:jc w:val="both"/>
        <w:rPr>
          <w:rFonts w:ascii="Times New Roman" w:hAnsi="Times New Roman"/>
        </w:rPr>
      </w:pPr>
      <w:r w:rsidRPr="002E763E">
        <w:rPr>
          <w:rFonts w:ascii="Times New Roman" w:hAnsi="Times New Roman"/>
        </w:rPr>
        <w:t>7) права заказчика в случае ненадлежащего выполнения или невыполнения исполнителем обязательств, обеспеченных независимой гарантией, представлять на бумажном носителе или в форме электронного документа требование об уплате денежной суммы по независимой гарантии, предоставленной в качестве обеспечения исполнения Договора, в размере цены Договора, уменьшенном на сумму, пропорциональную объему фактически исполненных исполнителем обязательств, предусмотренных Договором и оплаченных заказчиком, но не превышающем размер обеспечения исполнения Договора;</w:t>
      </w:r>
    </w:p>
    <w:p w:rsidR="002F7951" w:rsidRPr="002E763E" w:rsidRDefault="002F7951" w:rsidP="002F15DE">
      <w:pPr>
        <w:ind w:firstLine="709"/>
        <w:jc w:val="both"/>
        <w:rPr>
          <w:rFonts w:ascii="Times New Roman" w:hAnsi="Times New Roman"/>
        </w:rPr>
      </w:pPr>
      <w:r w:rsidRPr="002E763E">
        <w:rPr>
          <w:rFonts w:ascii="Times New Roman" w:hAnsi="Times New Roman"/>
        </w:rPr>
        <w:t>8) права заказчика по передаче права требования по независимой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2F7951" w:rsidRPr="002E763E" w:rsidRDefault="002F7951" w:rsidP="002F15DE">
      <w:pPr>
        <w:ind w:firstLine="709"/>
        <w:jc w:val="both"/>
        <w:rPr>
          <w:rFonts w:ascii="Times New Roman" w:hAnsi="Times New Roman"/>
        </w:rPr>
      </w:pPr>
      <w:r w:rsidRPr="002E763E">
        <w:rPr>
          <w:rFonts w:ascii="Times New Roman" w:hAnsi="Times New Roman"/>
        </w:rPr>
        <w:t>9) условия о том, что расходы, возникающие в связи с перечислением денежных средств гарантом по независимой гарантии, несет гарант;</w:t>
      </w:r>
    </w:p>
    <w:p w:rsidR="002F7951" w:rsidRPr="002E763E" w:rsidRDefault="002F7951" w:rsidP="002F15DE">
      <w:pPr>
        <w:ind w:firstLine="709"/>
        <w:jc w:val="both"/>
        <w:rPr>
          <w:rFonts w:ascii="Times New Roman" w:hAnsi="Times New Roman"/>
        </w:rPr>
      </w:pPr>
      <w:r w:rsidRPr="002E763E">
        <w:rPr>
          <w:rFonts w:ascii="Times New Roman" w:hAnsi="Times New Roman"/>
        </w:rPr>
        <w:t>10) перечень документов, представляемых заказчиком гаранту одновременно с требованием об осуществлении уплаты денежной суммы по независимой гарантии, утвержденный постановлением Правительства Российской Федерации от 8 ноября 2013 г. № 1005 «О независимых гарантиях, используемых для целей Федерального закона «О договорной системе в сфере закупок товаров, работ, услуг для обеспечения государственных и муниципальных нужд»;</w:t>
      </w:r>
    </w:p>
    <w:p w:rsidR="002F7951" w:rsidRPr="002E763E" w:rsidRDefault="002F7951" w:rsidP="002F15DE">
      <w:pPr>
        <w:ind w:firstLine="709"/>
        <w:jc w:val="both"/>
        <w:rPr>
          <w:rFonts w:ascii="Times New Roman" w:hAnsi="Times New Roman"/>
        </w:rPr>
      </w:pPr>
      <w:r w:rsidRPr="002E763E">
        <w:rPr>
          <w:rFonts w:ascii="Times New Roman" w:hAnsi="Times New Roman"/>
        </w:rPr>
        <w:t>11) 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.7. Запрещается включение в условия независимой гарантии требования о представлении заказчиком гаранту судебных актов, подтверждающих неисполнение принципалом обязательств, обеспечиваемых независимой гарантией.</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.8. Заказчик рассматривает поступившую независимую гарантию в срок, не превышающий трех рабочих дней со дня ее поступления, если Федеральным законом от 05.04.2013 г. № 223-ФЗ не установлено иное.</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.9. Основанием для отказа в принятии независимой гарантии заказчиком является:</w:t>
      </w:r>
    </w:p>
    <w:p w:rsidR="002F7951" w:rsidRPr="002E763E" w:rsidRDefault="002F7951" w:rsidP="002F15DE">
      <w:pPr>
        <w:ind w:firstLine="709"/>
        <w:jc w:val="both"/>
        <w:rPr>
          <w:rFonts w:ascii="Times New Roman" w:hAnsi="Times New Roman"/>
        </w:rPr>
      </w:pPr>
      <w:r w:rsidRPr="002E763E">
        <w:rPr>
          <w:rFonts w:ascii="Times New Roman" w:hAnsi="Times New Roman"/>
        </w:rPr>
        <w:t>1) отсутствие информации о независимой гарантии в реестре независимых гарантий;</w:t>
      </w:r>
    </w:p>
    <w:p w:rsidR="002F7951" w:rsidRPr="002E763E" w:rsidRDefault="002F7951" w:rsidP="002F15DE">
      <w:pPr>
        <w:ind w:firstLine="709"/>
        <w:jc w:val="both"/>
        <w:rPr>
          <w:rFonts w:ascii="Times New Roman" w:hAnsi="Times New Roman"/>
        </w:rPr>
      </w:pPr>
      <w:r w:rsidRPr="002E763E">
        <w:rPr>
          <w:rFonts w:ascii="Times New Roman" w:hAnsi="Times New Roman"/>
        </w:rPr>
        <w:t>2) несоответствие независимой гарантии условиям, указанным в п. 10.6 настоящего раздела;</w:t>
      </w:r>
    </w:p>
    <w:p w:rsidR="002F7951" w:rsidRPr="002E763E" w:rsidRDefault="002F7951" w:rsidP="002F15DE">
      <w:pPr>
        <w:ind w:firstLine="709"/>
        <w:jc w:val="both"/>
        <w:rPr>
          <w:rFonts w:ascii="Times New Roman" w:hAnsi="Times New Roman"/>
        </w:rPr>
      </w:pPr>
      <w:r w:rsidRPr="002E763E">
        <w:rPr>
          <w:rFonts w:ascii="Times New Roman" w:hAnsi="Times New Roman"/>
        </w:rPr>
        <w:t>3) несоответствие независимой гарантии требованиям, содержащимся в извещении об осуществлении закупки, приглашении, документации о закупке (в случае, если Федеральным законом от 05.04.2013 г. № 223-ФЗ предусмотрена документация о закупке), проекте Договора, который заключается с единственным исполнителем.</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.10. В случае отказа в принятии независимой гарантии заказчик в срок, не превышающий трех рабочих дней с даты ее поступления, информирует в письменной форме или в форме электронного документа об этом лицо, предоставившее независимую гарантию, с указанием причин, послуживших основанием для отказа, за исключением случаев, предусмотренных Федеральным законом от 05.04.2013 г. № 223-ФЗ, при которых заказчик информирует лицо, предоставившее независимую гарантию, путем указания таких причин в протоколах определения исполнителей.</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 xml:space="preserve">.11. В ходе исполнения Договора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пунктами 10.13 и 10.14 настоящего раздела Договора. </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 xml:space="preserve">.12. В случае,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пунктами 10.13 и 10.14 настоящего раздела Договора. </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.13. Размер обеспечения исполнения Договора уменьшается посредством направления заказчиком информации об исполнении исполнителем обязательств по поставке товара, выполнению работы (ее результатов), оказанию услуги или об исполнении им отдельного этапа исполнения Договора и стоимости исполненных обязательств для включения в соответствующий реестр договоров, предусмотренный статьей 103 Федерального закона от 05.04.2013 г. №</w:t>
      </w:r>
      <w:r>
        <w:rPr>
          <w:rFonts w:ascii="Times New Roman" w:hAnsi="Times New Roman"/>
        </w:rPr>
        <w:t xml:space="preserve"> </w:t>
      </w:r>
      <w:r w:rsidRPr="002E763E">
        <w:rPr>
          <w:rFonts w:ascii="Times New Roman" w:hAnsi="Times New Roman"/>
        </w:rPr>
        <w:t>223-ФЗ. Уменьшение размера обеспечения исполнения Договора производится пропорционально стоимости исполненных обязательств, приемка и оплата которых осуществлены в порядке и сроки, которые предусмотрены Договором. В случае, если обеспечение исполнения Договора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Договора, рассчитанного заказчиком на основании информации об исполнении Договора, размещенной в соответствующем реестре договоров. В случае если обеспечение исполнения Договора осуществляется путем внесения денежных средств на счет, указанный заказчиком, по заявлению  исполнителя  ему возвращаются заказчиком в установленный в пункте 10.15 настоящего раздела Договора срок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соответствующем реестре договоров.</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.14. Предусмотренное пунктами 10.11, 10.12 настоящего раздела Договора уменьшение размера обеспечения исполнения Договора осуществляется при условии отсутствия неисполненных исполнителем требований об уплате неустоек (штрафов, пеней), предъявленных заказчиком в соответствии с настоящим Федеральным законом, а также приемки заказчиком поставленного товара, выполненной работы (ее результатов), оказанной услуги, результатов отдельного этапа исполнения Договора в объеме выплаченного аванса (если Договором предусмотрена выплата аванса) либо вобъеме, превышающем выплаченный аванс (если в соответствии с законодательством Российской Федерации расчеты по Договору в части выплаты аванса подлежат казначейскому сопровождению).</w:t>
      </w:r>
    </w:p>
    <w:p w:rsidR="002F7951" w:rsidRPr="002E763E" w:rsidRDefault="002F7951" w:rsidP="002F15DE">
      <w:pPr>
        <w:ind w:firstLine="709"/>
        <w:jc w:val="both"/>
        <w:rPr>
          <w:rFonts w:ascii="Times New Roman" w:hAnsi="Times New Roman"/>
        </w:rPr>
      </w:pPr>
      <w:r w:rsidRPr="002E763E">
        <w:rPr>
          <w:rFonts w:ascii="Times New Roman" w:hAnsi="Times New Roman"/>
        </w:rPr>
        <w:t>Уменьшение размера обеспечения исполнения Договора, предоставленного в виде независимой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пунктом 13 настоящего раздела Договора информации в соответствующий реестр договоров, предусмотренный статьей 103 Федерального закона от 05.04.2013 г. №</w:t>
      </w:r>
      <w:r>
        <w:rPr>
          <w:rFonts w:ascii="Times New Roman" w:hAnsi="Times New Roman"/>
        </w:rPr>
        <w:t xml:space="preserve"> </w:t>
      </w:r>
      <w:r w:rsidRPr="002E763E">
        <w:rPr>
          <w:rFonts w:ascii="Times New Roman" w:hAnsi="Times New Roman"/>
        </w:rPr>
        <w:t>223-ФЗ.</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.15. Возврат заказчиком поставщику (подрядчику, исполнителю) денежных средств, внесенных в качестве обеспечения исполнения Договора (если такая форма обеспечения исполнения Договора применяется исполнителем, в том числе части этих денежных средств в случае уменьшения размера обеспечения исполнения Договора в соответствии с пунктами 10.11, 10.12, 10.13 настоящего раздела Договора осуществляется в течение 15 дней с даты исполнения  исполнителем обязательств, предусмотренных Договором.</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.16. В случае отзыва в соответствии с законодательством Российской Федерации у банка, предоставившего независимую гарантию, лицензии на осуществление банковских операций исполнитель предоставляет новое обеспечение не позднее одного месяца со дня надлежащего уведомления Заказчиком исполнителя о необходимости предоставить соответствующее обеспечение.</w:t>
      </w:r>
    </w:p>
    <w:p w:rsidR="002F7951" w:rsidRPr="002E763E" w:rsidRDefault="002F7951" w:rsidP="002F15DE">
      <w:pPr>
        <w:ind w:firstLine="709"/>
        <w:jc w:val="both"/>
        <w:rPr>
          <w:rFonts w:ascii="Times New Roman" w:hAnsi="Times New Roman"/>
        </w:rPr>
      </w:pPr>
      <w:r w:rsidRPr="002E763E">
        <w:rPr>
          <w:rFonts w:ascii="Times New Roman" w:hAnsi="Times New Roman"/>
        </w:rPr>
        <w:t>При этом, размер такого обеспечения может быть уменьшен в порядке и случаях, которые предусмотрены пунктами 10.11, 10.12, 10.13, 10.14 настоящего раздела Договора.</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.17. За каждый день просрочки исполнения исполнителем обязательства, предусмотренного пунктом 10.16 настоящего раздела Договора, начисляется пеня, начиная со дня, следующего после дня истечения установленного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w:t>
      </w:r>
      <w:r>
        <w:rPr>
          <w:rFonts w:ascii="Times New Roman" w:hAnsi="Times New Roman"/>
        </w:rPr>
        <w:t xml:space="preserve"> </w:t>
      </w:r>
      <w:r w:rsidRPr="002E763E">
        <w:rPr>
          <w:rFonts w:ascii="Times New Roman" w:hAnsi="Times New Roman"/>
        </w:rPr>
        <w:t>Договора) и фактически исполненных поставщиком (подрядчиком, исполнителем) (указать необходимое).</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.18. Настоящий раздел Договора об обеспечении исполнения Договора не применяется:</w:t>
      </w:r>
    </w:p>
    <w:p w:rsidR="002F7951" w:rsidRPr="002E763E" w:rsidRDefault="002F7951" w:rsidP="002F15DE">
      <w:pPr>
        <w:ind w:firstLine="709"/>
        <w:jc w:val="both"/>
        <w:rPr>
          <w:rFonts w:ascii="Times New Roman" w:hAnsi="Times New Roman"/>
        </w:rPr>
      </w:pPr>
      <w:r w:rsidRPr="002E763E">
        <w:rPr>
          <w:rFonts w:ascii="Times New Roman" w:hAnsi="Times New Roman"/>
        </w:rPr>
        <w:t>- в случае заключения Договора с участником закупки, который является казенным учреждением;</w:t>
      </w:r>
    </w:p>
    <w:p w:rsidR="002F7951" w:rsidRPr="002E763E" w:rsidRDefault="002F7951" w:rsidP="002F15DE">
      <w:pPr>
        <w:ind w:firstLine="709"/>
        <w:jc w:val="both"/>
        <w:rPr>
          <w:rFonts w:ascii="Times New Roman" w:hAnsi="Times New Roman"/>
        </w:rPr>
      </w:pPr>
      <w:r w:rsidRPr="002E763E">
        <w:rPr>
          <w:rFonts w:ascii="Times New Roman" w:hAnsi="Times New Roman"/>
        </w:rPr>
        <w:t>- в случае предоставления участником закупки до заключения Договора заказчику информации, содержащейся в реестре договоров, заключенных заказчиками, и подтверждающая исполнение таким участником (без учета правопреемства) в течение трех лет до даты подачи заявки на участие в закупке трех договоров, исполненных без применения к такому участнику закупки неустоек (штрафов, пеней). При этом сумма цен таких договоров должна составлять не менее начальной максимальной цены Договора, указанной в извещении об осуществлении закупки и документации о закупке.</w:t>
      </w:r>
    </w:p>
    <w:p w:rsidR="002F7951" w:rsidRPr="002E763E" w:rsidRDefault="002F7951" w:rsidP="002F15DE">
      <w:pPr>
        <w:ind w:firstLine="709"/>
        <w:jc w:val="both"/>
        <w:rPr>
          <w:rFonts w:ascii="Times New Roman" w:hAnsi="Times New Roman"/>
        </w:rPr>
      </w:pPr>
      <w:r>
        <w:rPr>
          <w:rFonts w:ascii="Times New Roman" w:hAnsi="Times New Roman"/>
        </w:rPr>
        <w:t>7</w:t>
      </w:r>
      <w:r w:rsidRPr="002E763E">
        <w:rPr>
          <w:rFonts w:ascii="Times New Roman" w:hAnsi="Times New Roman"/>
        </w:rPr>
        <w:t>.19. В случае предоставления нового обеспечения исполнения Договора в соответствии с частью 30 статьи 34, пунктом 9 части 1 статьи 95, частью 7 статьи 96 Федерального закона от 05.04.2013 г. №223-ФЗ возврат независимой гарантии заказчиком гаранту, предоставившему указанную независимую гарантию, не осуществляется, взыскание по ней не производится.</w:t>
      </w:r>
    </w:p>
    <w:p w:rsidR="002F7951" w:rsidRPr="00FA48F6" w:rsidRDefault="002F7951" w:rsidP="0035342C">
      <w:pPr>
        <w:pStyle w:val="ConsPlusNormal"/>
        <w:jc w:val="center"/>
        <w:outlineLvl w:val="1"/>
        <w:rPr>
          <w:rFonts w:ascii="Times New Roman" w:hAnsi="Times New Roman"/>
          <w:b/>
        </w:rPr>
      </w:pPr>
      <w:bookmarkStart w:id="58" w:name="P1570"/>
      <w:bookmarkEnd w:id="58"/>
      <w:r w:rsidRPr="00FA48F6">
        <w:rPr>
          <w:rFonts w:ascii="Times New Roman" w:hAnsi="Times New Roman"/>
          <w:b/>
          <w:lang w:val="en-US"/>
        </w:rPr>
        <w:t>VIII</w:t>
      </w:r>
      <w:r w:rsidRPr="00FA48F6">
        <w:rPr>
          <w:rFonts w:ascii="Times New Roman" w:hAnsi="Times New Roman"/>
          <w:b/>
        </w:rPr>
        <w:t>. Обстоятельства непреодолимой силы</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8.1. Стороны не несут ответственность за полное или частичное неисполнение предусмотренных Договором обязательств, если такое неисполнение связано с обстоятельствами непреодолимой силы.</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8.2. В случае если надлежащее исполнение Стороной предусмотренных Договором обязательств оказалось невозможным вследствие обстоятельств непреодолимой силы, такая Сторона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8.3. В случае возникновения обстоятельств непреодолимой силы Стороны вправе расторгнуть Договор, и в этом случае ни одна из Сторон не вправе требовать возмещения убытков.</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8.4.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2F7951" w:rsidRPr="00FA48F6" w:rsidRDefault="002F7951" w:rsidP="0035342C">
      <w:pPr>
        <w:pStyle w:val="ConsPlusNormal"/>
        <w:ind w:firstLine="540"/>
        <w:jc w:val="both"/>
        <w:rPr>
          <w:rFonts w:ascii="Times New Roman" w:hAnsi="Times New Roman"/>
        </w:rPr>
      </w:pPr>
    </w:p>
    <w:p w:rsidR="002F7951" w:rsidRPr="00FA48F6" w:rsidRDefault="002F7951" w:rsidP="0035342C">
      <w:pPr>
        <w:pStyle w:val="ConsPlusNormal"/>
        <w:jc w:val="center"/>
        <w:outlineLvl w:val="1"/>
        <w:rPr>
          <w:rFonts w:ascii="Times New Roman" w:hAnsi="Times New Roman"/>
          <w:b/>
        </w:rPr>
      </w:pPr>
      <w:r w:rsidRPr="00FA48F6">
        <w:rPr>
          <w:rFonts w:ascii="Times New Roman" w:hAnsi="Times New Roman"/>
          <w:b/>
          <w:lang w:val="en-US"/>
        </w:rPr>
        <w:t>I</w:t>
      </w:r>
      <w:r w:rsidRPr="00FA48F6">
        <w:rPr>
          <w:rFonts w:ascii="Times New Roman" w:hAnsi="Times New Roman"/>
          <w:b/>
        </w:rPr>
        <w:t>X. Рассмотрение и разрешение споров</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9.1. Все споры и разногласия, которые могут возникнуть из Договора между Сторонами, будут разрешаться путем переговоров, в том числе в претензионном порядке.</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9.2. Претензия оформляется посредством единой информационной системы путем направления электронного уведомления в порядке, предусмотренном Федеральным законом № 223-ФЗ.Такое уведомление формируются с использованием единой информационной системы, подписывается усиленной электронной подписью лица, имеющего право действовать от имени Заказчика, Поставщика, и размещается в единой информационной системе без размещения на официальном сайте.</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В претензии перечисляются допущенные при исполнении Договора нарушения со ссылкой на соответствующие положения Договора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 xml:space="preserve">9.3. Срок рассмотрения претензии не может превышать 5 дней. </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 xml:space="preserve">Иная переписка сторон (за исключением претензионной перепискипри применении мер ответственности и совершении иных действий в связи с нарушением Поставщиком или Заказчиком условий </w:t>
      </w:r>
      <w:r>
        <w:rPr>
          <w:rFonts w:ascii="Times New Roman" w:hAnsi="Times New Roman"/>
        </w:rPr>
        <w:t>договор</w:t>
      </w:r>
      <w:r w:rsidRPr="00FA48F6">
        <w:rPr>
          <w:rFonts w:ascii="Times New Roman" w:hAnsi="Times New Roman"/>
        </w:rPr>
        <w:t>а)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9.4. При неурегулировании Сторонами спора в досудебном порядке, спор разрешается в Арбитражном суде Белгородской области.</w:t>
      </w:r>
    </w:p>
    <w:p w:rsidR="002F7951" w:rsidRPr="00FA48F6" w:rsidRDefault="002F7951" w:rsidP="0035342C">
      <w:pPr>
        <w:pStyle w:val="ConsPlusNormal"/>
        <w:ind w:firstLine="540"/>
        <w:jc w:val="both"/>
        <w:rPr>
          <w:rFonts w:ascii="Times New Roman" w:hAnsi="Times New Roman"/>
        </w:rPr>
      </w:pPr>
    </w:p>
    <w:p w:rsidR="002F7951" w:rsidRDefault="002F7951" w:rsidP="0035342C">
      <w:pPr>
        <w:pStyle w:val="ConsPlusNormal"/>
        <w:jc w:val="center"/>
        <w:outlineLvl w:val="1"/>
        <w:rPr>
          <w:rFonts w:ascii="Times New Roman" w:hAnsi="Times New Roman"/>
          <w:b/>
        </w:rPr>
      </w:pPr>
      <w:r w:rsidRPr="00FA48F6">
        <w:rPr>
          <w:rFonts w:ascii="Times New Roman" w:hAnsi="Times New Roman"/>
          <w:b/>
        </w:rPr>
        <w:t>X. Срок действия и порядок расторжения Договора</w:t>
      </w:r>
    </w:p>
    <w:p w:rsidR="002F7951" w:rsidRPr="00FA48F6" w:rsidRDefault="002F7951" w:rsidP="0035342C">
      <w:pPr>
        <w:pStyle w:val="ConsPlusNormal"/>
        <w:jc w:val="center"/>
        <w:outlineLvl w:val="1"/>
        <w:rPr>
          <w:rFonts w:ascii="Times New Roman" w:hAnsi="Times New Roman"/>
          <w:b/>
        </w:rPr>
      </w:pP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 xml:space="preserve">10.1. Договор вступает в силу с момента его подписания обеими Сторонами и действует </w:t>
      </w:r>
      <w:r w:rsidRPr="00FA48F6">
        <w:rPr>
          <w:rFonts w:ascii="Times New Roman" w:hAnsi="Times New Roman"/>
          <w:b/>
        </w:rPr>
        <w:t>до полного исполнения сторонами обязательств</w:t>
      </w:r>
      <w:r w:rsidRPr="00FA48F6">
        <w:rPr>
          <w:rFonts w:ascii="Times New Roman" w:hAnsi="Times New Roman"/>
        </w:rPr>
        <w:t>. Срок исполнения договора: в течение 39 календарных дней с даты начала исполнения договора. Окончание срока действия Договора не влечет прекращения неисполненных обязательств Сторон по Договору, в том числе гарантийных обязательств Поставщика.</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10.2. Расторжение Договора допускается по соглашению Сторон, по решению суда или в связи с односторонним отказом Стороны от исполнения Договора в соответствии с гражданским законодательством Российской Федерации в порядке, предусмотренном Федеральным законом № 223-ФЗ.</w:t>
      </w:r>
    </w:p>
    <w:p w:rsidR="002F7951" w:rsidRPr="00FA48F6" w:rsidRDefault="002F7951" w:rsidP="0035342C">
      <w:pPr>
        <w:pStyle w:val="ConsPlusNormal"/>
        <w:ind w:firstLine="540"/>
        <w:jc w:val="both"/>
        <w:rPr>
          <w:rFonts w:ascii="Times New Roman" w:hAnsi="Times New Roman"/>
        </w:rPr>
      </w:pPr>
    </w:p>
    <w:p w:rsidR="002F7951" w:rsidRPr="00FA48F6" w:rsidRDefault="002F7951" w:rsidP="0035342C">
      <w:pPr>
        <w:pStyle w:val="ConsPlusNormal"/>
        <w:jc w:val="center"/>
        <w:outlineLvl w:val="1"/>
        <w:rPr>
          <w:rFonts w:ascii="Times New Roman" w:hAnsi="Times New Roman"/>
          <w:b/>
        </w:rPr>
      </w:pPr>
      <w:r w:rsidRPr="00FA48F6">
        <w:rPr>
          <w:rFonts w:ascii="Times New Roman" w:hAnsi="Times New Roman"/>
          <w:b/>
        </w:rPr>
        <w:t xml:space="preserve">XI. Прочие положения </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11.1. Во всем, что не предусмотрено Договором, Стороны руководствуются законодательством Российской Федерации.</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11.2.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11.3. Внесение изменений и дополнений, не противоречащих законодательству Российской Федерации, в условия Договора осуществляется путем заключения Сторонами в письменной форме дополнительных соглашений к Договору, которые являются его неотъемлемой частью.</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11.4. Изменение условий Договора при его исполнении не допускается, за исключением случаев, предусмотренных Федеральным законом № 223-ФЗ.</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11.5. При исполнении Договора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11.6. Стороны обязуются обеспечить конфиденциальность сведений, относящихся к предмету Договора, и ставших им известными в ходе исполнения Договора.</w:t>
      </w:r>
    </w:p>
    <w:p w:rsidR="002F7951" w:rsidRPr="00FA48F6" w:rsidRDefault="002F7951" w:rsidP="0035342C">
      <w:pPr>
        <w:pStyle w:val="ConsPlusNormal"/>
        <w:ind w:firstLine="540"/>
        <w:jc w:val="both"/>
        <w:rPr>
          <w:rFonts w:ascii="Times New Roman" w:hAnsi="Times New Roman"/>
        </w:rPr>
      </w:pPr>
      <w:bookmarkStart w:id="59" w:name="P1633"/>
      <w:bookmarkEnd w:id="59"/>
      <w:r w:rsidRPr="00FA48F6">
        <w:rPr>
          <w:rFonts w:ascii="Times New Roman" w:hAnsi="Times New Roman"/>
        </w:rPr>
        <w:t>11.7. Договор составлен в форме электронного документа, подписанного усиленными электронными подписями Сторон.</w:t>
      </w:r>
    </w:p>
    <w:p w:rsidR="002F7951" w:rsidRDefault="002F7951" w:rsidP="0035342C">
      <w:pPr>
        <w:pStyle w:val="ConsPlusNormal"/>
        <w:jc w:val="center"/>
        <w:outlineLvl w:val="1"/>
        <w:rPr>
          <w:rFonts w:ascii="Times New Roman" w:hAnsi="Times New Roman"/>
          <w:b/>
        </w:rPr>
      </w:pPr>
    </w:p>
    <w:p w:rsidR="002F7951" w:rsidRPr="00FA48F6" w:rsidRDefault="002F7951" w:rsidP="0035342C">
      <w:pPr>
        <w:pStyle w:val="ConsPlusNormal"/>
        <w:jc w:val="center"/>
        <w:outlineLvl w:val="1"/>
        <w:rPr>
          <w:rFonts w:ascii="Times New Roman" w:hAnsi="Times New Roman"/>
          <w:b/>
        </w:rPr>
      </w:pPr>
      <w:r w:rsidRPr="00FA48F6">
        <w:rPr>
          <w:rFonts w:ascii="Times New Roman" w:hAnsi="Times New Roman"/>
          <w:b/>
        </w:rPr>
        <w:t>XI</w:t>
      </w:r>
      <w:r w:rsidRPr="00FA48F6">
        <w:rPr>
          <w:rFonts w:ascii="Times New Roman" w:hAnsi="Times New Roman"/>
          <w:b/>
          <w:lang w:val="en-US"/>
        </w:rPr>
        <w:t>I</w:t>
      </w:r>
      <w:r w:rsidRPr="00FA48F6">
        <w:rPr>
          <w:rFonts w:ascii="Times New Roman" w:hAnsi="Times New Roman"/>
          <w:b/>
        </w:rPr>
        <w:t>. Перечень приложений</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12.1. Неотъемлемой частью Договора является следующее приложение:</w:t>
      </w:r>
    </w:p>
    <w:p w:rsidR="002F7951" w:rsidRPr="00FA48F6" w:rsidRDefault="002F7951" w:rsidP="0035342C">
      <w:pPr>
        <w:pStyle w:val="ConsPlusNormal"/>
        <w:ind w:firstLine="540"/>
        <w:jc w:val="both"/>
        <w:rPr>
          <w:rFonts w:ascii="Times New Roman" w:hAnsi="Times New Roman"/>
        </w:rPr>
      </w:pPr>
      <w:r w:rsidRPr="00FA48F6">
        <w:rPr>
          <w:rFonts w:ascii="Times New Roman" w:hAnsi="Times New Roman"/>
        </w:rPr>
        <w:t>Спецификация.</w:t>
      </w:r>
    </w:p>
    <w:p w:rsidR="002F7951" w:rsidRPr="00FA48F6" w:rsidRDefault="002F7951" w:rsidP="0035342C">
      <w:pPr>
        <w:pStyle w:val="ConsPlusNormal"/>
        <w:ind w:firstLine="540"/>
        <w:jc w:val="both"/>
        <w:rPr>
          <w:rFonts w:ascii="Times New Roman" w:hAnsi="Times New Roman"/>
        </w:rPr>
      </w:pPr>
    </w:p>
    <w:p w:rsidR="002F7951" w:rsidRDefault="002F7951" w:rsidP="0035342C">
      <w:pPr>
        <w:pStyle w:val="ConsPlusNormal"/>
        <w:jc w:val="center"/>
        <w:outlineLvl w:val="1"/>
        <w:rPr>
          <w:rFonts w:ascii="Times New Roman" w:hAnsi="Times New Roman"/>
          <w:b/>
        </w:rPr>
      </w:pPr>
      <w:bookmarkStart w:id="60" w:name="P1639"/>
      <w:bookmarkEnd w:id="60"/>
      <w:r w:rsidRPr="00FA48F6">
        <w:rPr>
          <w:rFonts w:ascii="Times New Roman" w:hAnsi="Times New Roman"/>
          <w:b/>
        </w:rPr>
        <w:t>X</w:t>
      </w:r>
      <w:r w:rsidRPr="00FA48F6">
        <w:rPr>
          <w:rFonts w:ascii="Times New Roman" w:hAnsi="Times New Roman"/>
          <w:b/>
          <w:lang w:val="en-US"/>
        </w:rPr>
        <w:t>III</w:t>
      </w:r>
      <w:r w:rsidRPr="00FA48F6">
        <w:rPr>
          <w:rFonts w:ascii="Times New Roman" w:hAnsi="Times New Roman"/>
          <w:b/>
        </w:rPr>
        <w:t>. Адреса и банковские реквизиты Сторон</w:t>
      </w:r>
    </w:p>
    <w:p w:rsidR="002F7951" w:rsidRPr="00FA48F6" w:rsidRDefault="002F7951" w:rsidP="0035342C">
      <w:pPr>
        <w:pStyle w:val="ConsPlusNormal"/>
        <w:jc w:val="center"/>
        <w:outlineLvl w:val="1"/>
        <w:rPr>
          <w:rFonts w:ascii="Times New Roman" w:hAnsi="Times New Roman"/>
          <w:b/>
        </w:rPr>
      </w:pPr>
    </w:p>
    <w:tbl>
      <w:tblPr>
        <w:tblW w:w="0" w:type="auto"/>
        <w:tblLayout w:type="fixed"/>
        <w:tblCellMar>
          <w:top w:w="102" w:type="dxa"/>
          <w:left w:w="62" w:type="dxa"/>
          <w:bottom w:w="102" w:type="dxa"/>
          <w:right w:w="62" w:type="dxa"/>
        </w:tblCellMar>
        <w:tblLook w:val="0000"/>
      </w:tblPr>
      <w:tblGrid>
        <w:gridCol w:w="4586"/>
        <w:gridCol w:w="4659"/>
      </w:tblGrid>
      <w:tr w:rsidR="002F7951" w:rsidRPr="00FA48F6" w:rsidTr="004B72BA">
        <w:trPr>
          <w:trHeight w:val="4155"/>
        </w:trPr>
        <w:tc>
          <w:tcPr>
            <w:tcW w:w="4586" w:type="dxa"/>
            <w:tcBorders>
              <w:top w:val="nil"/>
              <w:left w:val="nil"/>
              <w:bottom w:val="nil"/>
              <w:right w:val="nil"/>
            </w:tcBorders>
          </w:tcPr>
          <w:p w:rsidR="002F7951" w:rsidRPr="00FA48F6" w:rsidRDefault="002F7951" w:rsidP="004B72BA">
            <w:pPr>
              <w:pStyle w:val="ConsPlusNormal"/>
              <w:jc w:val="center"/>
              <w:rPr>
                <w:rFonts w:ascii="Times New Roman" w:hAnsi="Times New Roman"/>
              </w:rPr>
            </w:pPr>
            <w:r w:rsidRPr="00FA48F6">
              <w:rPr>
                <w:rFonts w:ascii="Times New Roman" w:hAnsi="Times New Roman"/>
              </w:rPr>
              <w:t>ЗАКАЗЧИК:</w:t>
            </w:r>
          </w:p>
          <w:p w:rsidR="002F7951" w:rsidRPr="00FA48F6" w:rsidRDefault="002F7951" w:rsidP="004B72BA">
            <w:pPr>
              <w:spacing w:after="0" w:line="240" w:lineRule="auto"/>
              <w:jc w:val="both"/>
              <w:rPr>
                <w:rFonts w:ascii="Times New Roman" w:hAnsi="Times New Roman"/>
              </w:rPr>
            </w:pPr>
            <w:r w:rsidRPr="00FA48F6">
              <w:rPr>
                <w:rFonts w:ascii="Times New Roman" w:hAnsi="Times New Roman"/>
              </w:rPr>
              <w:t>МБУ  «Комплексный центр социального обслуживания населения»</w:t>
            </w:r>
          </w:p>
          <w:p w:rsidR="002F7951" w:rsidRPr="00FA48F6" w:rsidRDefault="002F7951" w:rsidP="004B72BA">
            <w:pPr>
              <w:spacing w:after="0" w:line="240" w:lineRule="auto"/>
              <w:jc w:val="both"/>
              <w:rPr>
                <w:rFonts w:ascii="Times New Roman" w:hAnsi="Times New Roman"/>
              </w:rPr>
            </w:pPr>
            <w:r w:rsidRPr="00FA48F6">
              <w:rPr>
                <w:rFonts w:ascii="Times New Roman" w:hAnsi="Times New Roman"/>
              </w:rPr>
              <w:t>Адрес: 309186, Белгородская область,</w:t>
            </w:r>
          </w:p>
          <w:p w:rsidR="002F7951" w:rsidRPr="00FA48F6" w:rsidRDefault="002F7951" w:rsidP="004B72BA">
            <w:pPr>
              <w:spacing w:after="0" w:line="240" w:lineRule="auto"/>
              <w:jc w:val="both"/>
              <w:rPr>
                <w:rFonts w:ascii="Times New Roman" w:hAnsi="Times New Roman"/>
              </w:rPr>
            </w:pPr>
            <w:r w:rsidRPr="00FA48F6">
              <w:rPr>
                <w:rFonts w:ascii="Times New Roman" w:hAnsi="Times New Roman"/>
              </w:rPr>
              <w:t xml:space="preserve"> г. Губкин, ул. Кирова, д. 6а </w:t>
            </w:r>
          </w:p>
          <w:p w:rsidR="002F7951" w:rsidRPr="00FA48F6" w:rsidRDefault="002F7951" w:rsidP="004B72BA">
            <w:pPr>
              <w:pStyle w:val="Normalunindented"/>
              <w:keepNext/>
              <w:spacing w:before="0" w:after="0" w:line="240" w:lineRule="auto"/>
            </w:pPr>
            <w:r w:rsidRPr="00FA48F6">
              <w:t>Телефон/ Факс: 8(47241)5-14-47</w:t>
            </w:r>
          </w:p>
          <w:p w:rsidR="002F7951" w:rsidRPr="00FA48F6" w:rsidRDefault="002F7951" w:rsidP="004B72BA">
            <w:pPr>
              <w:spacing w:after="0" w:line="240" w:lineRule="auto"/>
              <w:jc w:val="both"/>
              <w:rPr>
                <w:rFonts w:ascii="Times New Roman" w:hAnsi="Times New Roman"/>
              </w:rPr>
            </w:pPr>
            <w:r w:rsidRPr="00FA48F6">
              <w:rPr>
                <w:rFonts w:ascii="Times New Roman" w:hAnsi="Times New Roman"/>
              </w:rPr>
              <w:t>Электронная почта :</w:t>
            </w:r>
            <w:r w:rsidRPr="00FA48F6">
              <w:rPr>
                <w:rFonts w:ascii="Times New Roman" w:hAnsi="Times New Roman"/>
                <w:lang w:val="en-US"/>
              </w:rPr>
              <w:t>centr</w:t>
            </w:r>
            <w:r>
              <w:rPr>
                <w:rFonts w:ascii="Times New Roman" w:hAnsi="Times New Roman"/>
              </w:rPr>
              <w:t>.</w:t>
            </w:r>
            <w:r w:rsidRPr="00FA48F6">
              <w:rPr>
                <w:rFonts w:ascii="Times New Roman" w:hAnsi="Times New Roman"/>
                <w:lang w:val="en-US"/>
              </w:rPr>
              <w:t>socob</w:t>
            </w:r>
            <w:r w:rsidRPr="00FA48F6">
              <w:rPr>
                <w:rFonts w:ascii="Times New Roman" w:hAnsi="Times New Roman"/>
              </w:rPr>
              <w:t>@</w:t>
            </w:r>
            <w:r w:rsidRPr="00FA48F6">
              <w:rPr>
                <w:rFonts w:ascii="Times New Roman" w:hAnsi="Times New Roman"/>
                <w:lang w:val="en-US"/>
              </w:rPr>
              <w:t>yandex</w:t>
            </w:r>
            <w:r w:rsidRPr="00FA48F6">
              <w:rPr>
                <w:rFonts w:ascii="Times New Roman" w:hAnsi="Times New Roman"/>
              </w:rPr>
              <w:t>.</w:t>
            </w:r>
            <w:r w:rsidRPr="00FA48F6">
              <w:rPr>
                <w:rFonts w:ascii="Times New Roman" w:hAnsi="Times New Roman"/>
                <w:lang w:val="en-US"/>
              </w:rPr>
              <w:t>ru</w:t>
            </w:r>
          </w:p>
          <w:p w:rsidR="002F7951" w:rsidRPr="00FA48F6" w:rsidRDefault="002F7951" w:rsidP="004B72BA">
            <w:pPr>
              <w:pStyle w:val="Normalunindented"/>
              <w:keepNext/>
              <w:spacing w:before="0" w:after="0" w:line="240" w:lineRule="auto"/>
            </w:pPr>
            <w:r w:rsidRPr="00FA48F6">
              <w:t>ОГРН 1123127000127</w:t>
            </w:r>
          </w:p>
          <w:p w:rsidR="002F7951" w:rsidRPr="00FA48F6" w:rsidRDefault="002F7951" w:rsidP="004B72BA">
            <w:pPr>
              <w:autoSpaceDE w:val="0"/>
              <w:autoSpaceDN w:val="0"/>
              <w:adjustRightInd w:val="0"/>
              <w:spacing w:after="0" w:line="240" w:lineRule="auto"/>
              <w:jc w:val="both"/>
              <w:rPr>
                <w:rFonts w:ascii="Times New Roman" w:hAnsi="Times New Roman"/>
              </w:rPr>
            </w:pPr>
            <w:r w:rsidRPr="00FA48F6">
              <w:rPr>
                <w:rFonts w:ascii="Times New Roman" w:hAnsi="Times New Roman"/>
              </w:rPr>
              <w:t>ИНН 3127011457 / КПП 312701001</w:t>
            </w:r>
          </w:p>
          <w:p w:rsidR="002F7951" w:rsidRPr="00FA48F6" w:rsidRDefault="002F7951" w:rsidP="004B72BA">
            <w:pPr>
              <w:spacing w:after="0" w:line="240" w:lineRule="auto"/>
              <w:jc w:val="both"/>
              <w:rPr>
                <w:rFonts w:ascii="Times New Roman" w:hAnsi="Times New Roman"/>
              </w:rPr>
            </w:pPr>
            <w:r w:rsidRPr="00FA48F6">
              <w:rPr>
                <w:rFonts w:ascii="Times New Roman" w:hAnsi="Times New Roman"/>
              </w:rPr>
              <w:t>УФК по Белгородской области УФБП администрации Губкинского городского округа (МБУ «Комплексный центр социального обслуживания населения»)</w:t>
            </w:r>
          </w:p>
          <w:p w:rsidR="002F7951" w:rsidRPr="00FA48F6" w:rsidRDefault="002F7951" w:rsidP="004B72BA">
            <w:pPr>
              <w:widowControl w:val="0"/>
              <w:suppressAutoHyphens/>
              <w:snapToGrid w:val="0"/>
              <w:spacing w:after="0" w:line="240" w:lineRule="auto"/>
              <w:jc w:val="both"/>
              <w:rPr>
                <w:rFonts w:ascii="Times New Roman" w:hAnsi="Times New Roman"/>
              </w:rPr>
            </w:pPr>
            <w:r w:rsidRPr="00FA48F6">
              <w:rPr>
                <w:rFonts w:ascii="Times New Roman" w:hAnsi="Times New Roman"/>
              </w:rPr>
              <w:t xml:space="preserve">Наименование Банка: </w:t>
            </w:r>
          </w:p>
          <w:p w:rsidR="002F7951" w:rsidRDefault="002F7951" w:rsidP="004B72BA">
            <w:pPr>
              <w:widowControl w:val="0"/>
              <w:suppressAutoHyphens/>
              <w:snapToGrid w:val="0"/>
              <w:spacing w:after="0" w:line="240" w:lineRule="auto"/>
              <w:jc w:val="both"/>
              <w:rPr>
                <w:rFonts w:ascii="Times New Roman" w:hAnsi="Times New Roman"/>
              </w:rPr>
            </w:pPr>
            <w:r w:rsidRPr="00FA48F6">
              <w:rPr>
                <w:rFonts w:ascii="Times New Roman" w:hAnsi="Times New Roman"/>
              </w:rPr>
              <w:t xml:space="preserve">ОТДЕЛЕНИЕ БЕЛГОРОД БАНКА РОССИИ//УФК по Белгородской области </w:t>
            </w:r>
          </w:p>
          <w:p w:rsidR="002F7951" w:rsidRPr="00FA48F6" w:rsidRDefault="002F7951" w:rsidP="004B72BA">
            <w:pPr>
              <w:widowControl w:val="0"/>
              <w:suppressAutoHyphens/>
              <w:snapToGrid w:val="0"/>
              <w:spacing w:after="0" w:line="240" w:lineRule="auto"/>
              <w:jc w:val="both"/>
              <w:rPr>
                <w:rFonts w:ascii="Times New Roman" w:hAnsi="Times New Roman"/>
              </w:rPr>
            </w:pPr>
            <w:r w:rsidRPr="00FA48F6">
              <w:rPr>
                <w:rFonts w:ascii="Times New Roman" w:hAnsi="Times New Roman"/>
              </w:rPr>
              <w:t xml:space="preserve">г. Белгород </w:t>
            </w:r>
          </w:p>
          <w:p w:rsidR="002F7951" w:rsidRPr="00FA48F6" w:rsidRDefault="002F7951" w:rsidP="004B72BA">
            <w:pPr>
              <w:spacing w:after="0" w:line="240" w:lineRule="auto"/>
              <w:jc w:val="both"/>
              <w:rPr>
                <w:rFonts w:ascii="Times New Roman" w:hAnsi="Times New Roman"/>
              </w:rPr>
            </w:pPr>
            <w:r w:rsidRPr="00FA48F6">
              <w:rPr>
                <w:rFonts w:ascii="Times New Roman" w:hAnsi="Times New Roman"/>
              </w:rPr>
              <w:t xml:space="preserve">Казначейский счет 03234643147300002600 </w:t>
            </w:r>
          </w:p>
          <w:p w:rsidR="002F7951" w:rsidRPr="00FA48F6" w:rsidRDefault="002F7951" w:rsidP="004B72BA">
            <w:pPr>
              <w:pStyle w:val="Normalunindented"/>
              <w:keepNext/>
              <w:spacing w:before="0" w:after="0" w:line="240" w:lineRule="auto"/>
            </w:pPr>
            <w:r w:rsidRPr="00FA48F6">
              <w:t>Банковский счет 40102810745370000018</w:t>
            </w:r>
          </w:p>
          <w:p w:rsidR="002F7951" w:rsidRPr="00FA48F6" w:rsidRDefault="002F7951" w:rsidP="00D34B9C">
            <w:pPr>
              <w:pStyle w:val="ConsPlusNormal"/>
              <w:ind w:firstLine="0"/>
              <w:rPr>
                <w:rFonts w:cs="Calibri"/>
              </w:rPr>
            </w:pPr>
            <w:r w:rsidRPr="00FA48F6">
              <w:rPr>
                <w:rFonts w:ascii="Times New Roman" w:hAnsi="Times New Roman"/>
              </w:rPr>
              <w:t>БИК: 011403102</w:t>
            </w:r>
          </w:p>
          <w:p w:rsidR="002F7951" w:rsidRPr="00FA48F6" w:rsidRDefault="002F7951" w:rsidP="00D34B9C">
            <w:pPr>
              <w:pStyle w:val="ConsPlusNormal"/>
              <w:rPr>
                <w:rFonts w:ascii="Times New Roman" w:hAnsi="Times New Roman"/>
              </w:rPr>
            </w:pPr>
            <w:r>
              <w:rPr>
                <w:rFonts w:ascii="Times New Roman" w:hAnsi="Times New Roman"/>
              </w:rPr>
              <w:t xml:space="preserve">             </w:t>
            </w:r>
            <w:r w:rsidRPr="00FA48F6">
              <w:rPr>
                <w:rFonts w:ascii="Times New Roman" w:hAnsi="Times New Roman"/>
              </w:rPr>
              <w:t>ЗАКАЗЧИК:</w:t>
            </w:r>
          </w:p>
          <w:p w:rsidR="002F7951" w:rsidRPr="00FA48F6" w:rsidRDefault="002F7951" w:rsidP="0047576E">
            <w:pPr>
              <w:pStyle w:val="ConsPlusNormal"/>
              <w:ind w:firstLine="0"/>
              <w:rPr>
                <w:rFonts w:ascii="Times New Roman" w:hAnsi="Times New Roman"/>
                <w:u w:val="single"/>
              </w:rPr>
            </w:pPr>
            <w:bookmarkStart w:id="61" w:name="_GoBack"/>
            <w:bookmarkEnd w:id="61"/>
            <w:r w:rsidRPr="00FA48F6">
              <w:rPr>
                <w:rFonts w:ascii="Times New Roman" w:hAnsi="Times New Roman"/>
                <w:u w:val="single"/>
              </w:rPr>
              <w:t>Директор МБУ «Комплексный центр социального обслуживания населения»</w:t>
            </w:r>
            <w:r w:rsidRPr="00FA48F6">
              <w:rPr>
                <w:rFonts w:ascii="Times New Roman" w:hAnsi="Times New Roman"/>
              </w:rPr>
              <w:t>____________________</w:t>
            </w:r>
          </w:p>
          <w:p w:rsidR="002F7951" w:rsidRPr="00FA48F6" w:rsidRDefault="002F7951" w:rsidP="004B72BA">
            <w:pPr>
              <w:pStyle w:val="ConsPlusNormal"/>
              <w:jc w:val="center"/>
              <w:rPr>
                <w:rFonts w:ascii="Times New Roman" w:hAnsi="Times New Roman"/>
              </w:rPr>
            </w:pPr>
            <w:r w:rsidRPr="00FA48F6">
              <w:rPr>
                <w:rFonts w:ascii="Times New Roman" w:hAnsi="Times New Roman"/>
              </w:rPr>
              <w:t>(должность)</w:t>
            </w:r>
          </w:p>
          <w:p w:rsidR="002F7951" w:rsidRPr="00FA48F6" w:rsidRDefault="002F7951" w:rsidP="00D34B9C">
            <w:pPr>
              <w:pStyle w:val="ConsPlusNormal"/>
              <w:ind w:firstLine="0"/>
              <w:rPr>
                <w:rFonts w:ascii="Times New Roman" w:hAnsi="Times New Roman"/>
              </w:rPr>
            </w:pPr>
            <w:r w:rsidRPr="00FA48F6">
              <w:rPr>
                <w:rFonts w:ascii="Times New Roman" w:hAnsi="Times New Roman"/>
              </w:rPr>
              <w:t>_________________</w:t>
            </w:r>
            <w:r>
              <w:rPr>
                <w:rFonts w:ascii="Times New Roman" w:hAnsi="Times New Roman"/>
              </w:rPr>
              <w:t xml:space="preserve"> </w:t>
            </w:r>
            <w:r w:rsidRPr="00FA48F6">
              <w:rPr>
                <w:rFonts w:ascii="Times New Roman" w:hAnsi="Times New Roman"/>
                <w:u w:val="single"/>
              </w:rPr>
              <w:t>Шевчук Н.В..</w:t>
            </w:r>
          </w:p>
          <w:p w:rsidR="002F7951" w:rsidRPr="00FA48F6" w:rsidRDefault="002F7951" w:rsidP="00D34B9C">
            <w:pPr>
              <w:pStyle w:val="ConsPlusNormal"/>
              <w:ind w:firstLine="0"/>
              <w:jc w:val="center"/>
              <w:rPr>
                <w:rFonts w:ascii="Times New Roman" w:hAnsi="Times New Roman"/>
              </w:rPr>
            </w:pPr>
            <w:r w:rsidRPr="00FA48F6">
              <w:rPr>
                <w:rFonts w:ascii="Times New Roman" w:hAnsi="Times New Roman"/>
              </w:rPr>
              <w:t>(подпись,</w:t>
            </w:r>
            <w:r>
              <w:rPr>
                <w:rFonts w:ascii="Times New Roman" w:hAnsi="Times New Roman"/>
              </w:rPr>
              <w:t xml:space="preserve"> </w:t>
            </w:r>
            <w:r w:rsidRPr="00FA48F6">
              <w:rPr>
                <w:rFonts w:ascii="Times New Roman" w:hAnsi="Times New Roman"/>
              </w:rPr>
              <w:t>фамилия и инициалы)</w:t>
            </w:r>
          </w:p>
          <w:p w:rsidR="002F7951" w:rsidRPr="00FA48F6" w:rsidRDefault="002F7951" w:rsidP="004B72BA">
            <w:pPr>
              <w:pStyle w:val="ConsPlusNormal"/>
              <w:jc w:val="center"/>
              <w:rPr>
                <w:rFonts w:ascii="Times New Roman" w:hAnsi="Times New Roman"/>
              </w:rPr>
            </w:pPr>
            <w:r w:rsidRPr="00FA48F6">
              <w:rPr>
                <w:rFonts w:ascii="Times New Roman" w:hAnsi="Times New Roman"/>
              </w:rPr>
              <w:t>__ _____________ 20__ г.</w:t>
            </w:r>
          </w:p>
          <w:p w:rsidR="002F7951" w:rsidRPr="00FA48F6" w:rsidRDefault="002F7951" w:rsidP="004B72BA">
            <w:pPr>
              <w:pStyle w:val="ConsPlusNormal"/>
              <w:rPr>
                <w:rFonts w:ascii="Times New Roman" w:hAnsi="Times New Roman" w:cs="Calibri"/>
              </w:rPr>
            </w:pPr>
            <w:r w:rsidRPr="00FA48F6">
              <w:rPr>
                <w:rFonts w:ascii="Times New Roman" w:hAnsi="Times New Roman"/>
              </w:rPr>
              <w:t xml:space="preserve">                          М.П. </w:t>
            </w:r>
          </w:p>
        </w:tc>
        <w:tc>
          <w:tcPr>
            <w:tcW w:w="4659" w:type="dxa"/>
            <w:tcBorders>
              <w:top w:val="nil"/>
              <w:left w:val="nil"/>
              <w:bottom w:val="nil"/>
              <w:right w:val="nil"/>
            </w:tcBorders>
          </w:tcPr>
          <w:p w:rsidR="002F7951" w:rsidRPr="00FA48F6" w:rsidRDefault="002F7951" w:rsidP="004B72BA">
            <w:pPr>
              <w:pStyle w:val="ConsPlusNormal"/>
              <w:jc w:val="center"/>
              <w:rPr>
                <w:rFonts w:ascii="Times New Roman" w:hAnsi="Times New Roman"/>
              </w:rPr>
            </w:pPr>
            <w:r w:rsidRPr="00FA48F6">
              <w:rPr>
                <w:rFonts w:ascii="Times New Roman" w:hAnsi="Times New Roman"/>
              </w:rPr>
              <w:t>ПОСТАВЩИК:</w:t>
            </w:r>
          </w:p>
          <w:p w:rsidR="002F7951" w:rsidRPr="00FA48F6" w:rsidRDefault="002F7951" w:rsidP="004B72BA">
            <w:pPr>
              <w:pStyle w:val="ConsPlusNormal"/>
              <w:rPr>
                <w:rFonts w:ascii="Times New Roman" w:hAnsi="Times New Roman"/>
              </w:rPr>
            </w:pPr>
            <w:r w:rsidRPr="00FA48F6">
              <w:rPr>
                <w:rFonts w:ascii="Times New Roman" w:hAnsi="Times New Roman"/>
              </w:rPr>
              <w:t>Полное наименование организации-поставщика</w:t>
            </w:r>
          </w:p>
          <w:p w:rsidR="002F7951" w:rsidRPr="00FA48F6" w:rsidRDefault="002F7951" w:rsidP="004B72BA">
            <w:pPr>
              <w:pStyle w:val="ConsPlusNormal"/>
              <w:rPr>
                <w:rFonts w:ascii="Times New Roman" w:hAnsi="Times New Roman"/>
              </w:rPr>
            </w:pPr>
            <w:r w:rsidRPr="00FA48F6">
              <w:rPr>
                <w:rFonts w:ascii="Times New Roman" w:hAnsi="Times New Roman"/>
              </w:rPr>
              <w:t>Адрес:</w:t>
            </w:r>
          </w:p>
          <w:p w:rsidR="002F7951" w:rsidRPr="00FA48F6" w:rsidRDefault="002F7951" w:rsidP="004B72BA">
            <w:pPr>
              <w:pStyle w:val="ConsPlusNormal"/>
              <w:rPr>
                <w:rFonts w:ascii="Times New Roman" w:hAnsi="Times New Roman"/>
              </w:rPr>
            </w:pPr>
            <w:r w:rsidRPr="00FA48F6">
              <w:rPr>
                <w:rFonts w:ascii="Times New Roman" w:hAnsi="Times New Roman"/>
              </w:rPr>
              <w:t>ИНН / КПП</w:t>
            </w:r>
          </w:p>
          <w:p w:rsidR="002F7951" w:rsidRPr="00FA48F6" w:rsidRDefault="002F7951" w:rsidP="004B72BA">
            <w:pPr>
              <w:pStyle w:val="ConsPlusNormal"/>
              <w:rPr>
                <w:rFonts w:ascii="Times New Roman" w:hAnsi="Times New Roman"/>
              </w:rPr>
            </w:pPr>
            <w:r w:rsidRPr="00FA48F6">
              <w:rPr>
                <w:rFonts w:ascii="Times New Roman" w:hAnsi="Times New Roman"/>
              </w:rPr>
              <w:t>Банковские реквизиты:</w:t>
            </w:r>
          </w:p>
          <w:p w:rsidR="002F7951" w:rsidRPr="00FA48F6" w:rsidRDefault="002F7951" w:rsidP="004B72BA">
            <w:pPr>
              <w:pStyle w:val="ConsPlusNormal"/>
              <w:rPr>
                <w:rFonts w:ascii="Times New Roman" w:hAnsi="Times New Roman"/>
              </w:rPr>
            </w:pPr>
            <w:r w:rsidRPr="00FA48F6">
              <w:rPr>
                <w:rFonts w:ascii="Times New Roman" w:hAnsi="Times New Roman"/>
              </w:rPr>
              <w:t>р/с</w:t>
            </w:r>
          </w:p>
          <w:p w:rsidR="002F7951" w:rsidRPr="00FA48F6" w:rsidRDefault="002F7951" w:rsidP="004B72BA">
            <w:pPr>
              <w:pStyle w:val="ConsPlusNormal"/>
              <w:rPr>
                <w:rFonts w:ascii="Times New Roman" w:hAnsi="Times New Roman"/>
              </w:rPr>
            </w:pPr>
            <w:r w:rsidRPr="00FA48F6">
              <w:rPr>
                <w:rFonts w:ascii="Times New Roman" w:hAnsi="Times New Roman"/>
              </w:rPr>
              <w:t>к/с</w:t>
            </w:r>
          </w:p>
          <w:p w:rsidR="002F7951" w:rsidRPr="00FA48F6" w:rsidRDefault="002F7951" w:rsidP="004B72BA">
            <w:pPr>
              <w:pStyle w:val="ConsPlusNormal"/>
              <w:rPr>
                <w:rFonts w:ascii="Times New Roman" w:hAnsi="Times New Roman"/>
              </w:rPr>
            </w:pPr>
            <w:r w:rsidRPr="00FA48F6">
              <w:rPr>
                <w:rFonts w:ascii="Times New Roman" w:hAnsi="Times New Roman"/>
              </w:rPr>
              <w:t>БИК</w:t>
            </w:r>
          </w:p>
          <w:p w:rsidR="002F7951" w:rsidRPr="00FA48F6" w:rsidRDefault="002F7951" w:rsidP="004B72BA">
            <w:pPr>
              <w:pStyle w:val="ConsPlusNormal"/>
              <w:rPr>
                <w:rFonts w:ascii="Times New Roman" w:hAnsi="Times New Roman"/>
              </w:rPr>
            </w:pPr>
            <w:r w:rsidRPr="00FA48F6">
              <w:rPr>
                <w:rFonts w:ascii="Times New Roman" w:hAnsi="Times New Roman"/>
              </w:rPr>
              <w:t>ОКОПФ</w:t>
            </w:r>
          </w:p>
          <w:p w:rsidR="002F7951" w:rsidRPr="00FA48F6" w:rsidRDefault="002F7951" w:rsidP="004B72BA">
            <w:pPr>
              <w:pStyle w:val="ConsPlusNormal"/>
              <w:rPr>
                <w:rFonts w:ascii="Times New Roman" w:hAnsi="Times New Roman"/>
              </w:rPr>
            </w:pPr>
            <w:r w:rsidRPr="00FA48F6">
              <w:rPr>
                <w:rFonts w:ascii="Times New Roman" w:hAnsi="Times New Roman"/>
              </w:rPr>
              <w:t>ОКПО</w:t>
            </w:r>
          </w:p>
          <w:p w:rsidR="002F7951" w:rsidRPr="00FA48F6" w:rsidRDefault="002F7951" w:rsidP="004B72BA">
            <w:pPr>
              <w:pStyle w:val="ConsPlusNormal"/>
              <w:rPr>
                <w:rFonts w:ascii="Times New Roman" w:hAnsi="Times New Roman"/>
              </w:rPr>
            </w:pPr>
            <w:r w:rsidRPr="00FA48F6">
              <w:rPr>
                <w:rFonts w:ascii="Times New Roman" w:hAnsi="Times New Roman"/>
              </w:rPr>
              <w:t>ОКПД2</w:t>
            </w:r>
          </w:p>
          <w:p w:rsidR="002F7951" w:rsidRPr="00FA48F6" w:rsidRDefault="002F7951" w:rsidP="004B72BA">
            <w:pPr>
              <w:pStyle w:val="ConsPlusNormal"/>
              <w:rPr>
                <w:rFonts w:ascii="Times New Roman" w:hAnsi="Times New Roman"/>
              </w:rPr>
            </w:pPr>
            <w:r w:rsidRPr="00FA48F6">
              <w:rPr>
                <w:rFonts w:ascii="Times New Roman" w:hAnsi="Times New Roman"/>
              </w:rPr>
              <w:t>ОКАТО</w:t>
            </w:r>
          </w:p>
          <w:p w:rsidR="002F7951" w:rsidRPr="00FA48F6" w:rsidRDefault="002F7951" w:rsidP="004B72BA">
            <w:pPr>
              <w:pStyle w:val="ConsPlusNormal"/>
              <w:rPr>
                <w:rFonts w:ascii="Times New Roman" w:hAnsi="Times New Roman"/>
              </w:rPr>
            </w:pPr>
            <w:r w:rsidRPr="00FA48F6">
              <w:rPr>
                <w:rFonts w:ascii="Times New Roman" w:hAnsi="Times New Roman"/>
              </w:rPr>
              <w:t>ОКТМО</w:t>
            </w:r>
          </w:p>
          <w:p w:rsidR="002F7951" w:rsidRPr="00FA48F6" w:rsidRDefault="002F7951" w:rsidP="004B72BA">
            <w:pPr>
              <w:pStyle w:val="ConsPlusNormal"/>
              <w:rPr>
                <w:rFonts w:ascii="Times New Roman" w:hAnsi="Times New Roman"/>
              </w:rPr>
            </w:pPr>
            <w:r w:rsidRPr="00FA48F6">
              <w:rPr>
                <w:rFonts w:ascii="Times New Roman" w:hAnsi="Times New Roman"/>
              </w:rPr>
              <w:t>Адрес электронной почты:</w:t>
            </w:r>
          </w:p>
          <w:p w:rsidR="002F7951" w:rsidRPr="00FA48F6" w:rsidRDefault="002F7951" w:rsidP="004B72BA">
            <w:pPr>
              <w:pStyle w:val="ConsPlusNormal"/>
              <w:rPr>
                <w:rFonts w:ascii="Times New Roman" w:hAnsi="Times New Roman"/>
              </w:rPr>
            </w:pPr>
            <w:r w:rsidRPr="00FA48F6">
              <w:rPr>
                <w:rFonts w:ascii="Times New Roman" w:hAnsi="Times New Roman"/>
              </w:rPr>
              <w:t>Телефон:</w:t>
            </w:r>
          </w:p>
          <w:p w:rsidR="002F7951" w:rsidRPr="00FA48F6" w:rsidRDefault="002F7951" w:rsidP="004B72BA">
            <w:pPr>
              <w:pStyle w:val="ConsPlusNormal"/>
              <w:jc w:val="center"/>
              <w:rPr>
                <w:rFonts w:ascii="Times New Roman" w:hAnsi="Times New Roman"/>
              </w:rPr>
            </w:pPr>
          </w:p>
          <w:p w:rsidR="002F7951" w:rsidRPr="00FA48F6" w:rsidRDefault="002F7951" w:rsidP="004B72BA">
            <w:pPr>
              <w:pStyle w:val="ConsPlusNormal"/>
              <w:jc w:val="center"/>
              <w:rPr>
                <w:rFonts w:ascii="Times New Roman" w:hAnsi="Times New Roman"/>
              </w:rPr>
            </w:pPr>
          </w:p>
          <w:p w:rsidR="002F7951" w:rsidRPr="00FA48F6" w:rsidRDefault="002F7951" w:rsidP="004B72BA">
            <w:pPr>
              <w:pStyle w:val="ConsPlusNormal"/>
              <w:jc w:val="center"/>
              <w:rPr>
                <w:rFonts w:ascii="Times New Roman" w:hAnsi="Times New Roman"/>
              </w:rPr>
            </w:pPr>
          </w:p>
          <w:p w:rsidR="002F7951" w:rsidRDefault="002F7951" w:rsidP="004B72BA">
            <w:pPr>
              <w:pStyle w:val="ConsPlusNormal"/>
              <w:jc w:val="center"/>
              <w:rPr>
                <w:rFonts w:ascii="Times New Roman" w:hAnsi="Times New Roman"/>
              </w:rPr>
            </w:pPr>
          </w:p>
          <w:p w:rsidR="002F7951" w:rsidRPr="00FA48F6" w:rsidRDefault="002F7951" w:rsidP="004B72BA">
            <w:pPr>
              <w:pStyle w:val="ConsPlusNormal"/>
              <w:jc w:val="center"/>
              <w:rPr>
                <w:rFonts w:ascii="Times New Roman" w:hAnsi="Times New Roman"/>
              </w:rPr>
            </w:pPr>
            <w:r w:rsidRPr="00FA48F6">
              <w:rPr>
                <w:rFonts w:ascii="Times New Roman" w:hAnsi="Times New Roman"/>
              </w:rPr>
              <w:t>ПОСТАВЩИК:</w:t>
            </w:r>
          </w:p>
          <w:p w:rsidR="002F7951" w:rsidRPr="00FA48F6" w:rsidRDefault="002F7951" w:rsidP="004B72BA">
            <w:pPr>
              <w:pStyle w:val="ConsPlusNormal"/>
              <w:jc w:val="center"/>
              <w:rPr>
                <w:rFonts w:ascii="Times New Roman" w:hAnsi="Times New Roman"/>
                <w:u w:val="single"/>
              </w:rPr>
            </w:pPr>
            <w:r w:rsidRPr="00FA48F6">
              <w:rPr>
                <w:rFonts w:ascii="Times New Roman" w:hAnsi="Times New Roman"/>
                <w:u w:val="single"/>
              </w:rPr>
              <w:t>______________________________</w:t>
            </w:r>
          </w:p>
          <w:p w:rsidR="002F7951" w:rsidRPr="00FA48F6" w:rsidRDefault="002F7951" w:rsidP="004B72BA">
            <w:pPr>
              <w:pStyle w:val="ConsPlusNormal"/>
              <w:jc w:val="center"/>
              <w:rPr>
                <w:rFonts w:ascii="Times New Roman" w:hAnsi="Times New Roman"/>
              </w:rPr>
            </w:pPr>
            <w:r w:rsidRPr="00FA48F6">
              <w:rPr>
                <w:rFonts w:ascii="Times New Roman" w:hAnsi="Times New Roman"/>
              </w:rPr>
              <w:t>(должность)</w:t>
            </w:r>
          </w:p>
          <w:p w:rsidR="002F7951" w:rsidRPr="00FA48F6" w:rsidRDefault="002F7951" w:rsidP="004B72BA">
            <w:pPr>
              <w:pStyle w:val="ConsPlusNormal"/>
              <w:jc w:val="center"/>
              <w:rPr>
                <w:rFonts w:ascii="Times New Roman" w:hAnsi="Times New Roman"/>
              </w:rPr>
            </w:pPr>
            <w:r w:rsidRPr="00FA48F6">
              <w:rPr>
                <w:rFonts w:ascii="Times New Roman" w:hAnsi="Times New Roman"/>
              </w:rPr>
              <w:t>______________________________</w:t>
            </w:r>
          </w:p>
          <w:p w:rsidR="002F7951" w:rsidRPr="00FA48F6" w:rsidRDefault="002F7951" w:rsidP="004B72BA">
            <w:pPr>
              <w:pStyle w:val="ConsPlusNormal"/>
              <w:jc w:val="center"/>
              <w:rPr>
                <w:rFonts w:ascii="Times New Roman" w:hAnsi="Times New Roman"/>
              </w:rPr>
            </w:pPr>
            <w:r w:rsidRPr="00FA48F6">
              <w:rPr>
                <w:rFonts w:ascii="Times New Roman" w:hAnsi="Times New Roman"/>
              </w:rPr>
              <w:t>(подпись, фамилия и инициалы)</w:t>
            </w:r>
          </w:p>
          <w:p w:rsidR="002F7951" w:rsidRPr="00FA48F6" w:rsidRDefault="002F7951" w:rsidP="004B72BA">
            <w:pPr>
              <w:pStyle w:val="ConsPlusNormal"/>
              <w:jc w:val="center"/>
              <w:rPr>
                <w:rFonts w:ascii="Times New Roman" w:hAnsi="Times New Roman"/>
              </w:rPr>
            </w:pPr>
            <w:r w:rsidRPr="00FA48F6">
              <w:rPr>
                <w:rFonts w:ascii="Times New Roman" w:hAnsi="Times New Roman"/>
              </w:rPr>
              <w:t>__ _____________ 20__ г.</w:t>
            </w:r>
          </w:p>
          <w:p w:rsidR="002F7951" w:rsidRPr="00FA48F6" w:rsidRDefault="002F7951" w:rsidP="004B72BA">
            <w:pPr>
              <w:pStyle w:val="ConsPlusNormal"/>
              <w:jc w:val="center"/>
              <w:rPr>
                <w:rFonts w:ascii="Times New Roman" w:hAnsi="Times New Roman"/>
              </w:rPr>
            </w:pPr>
            <w:r w:rsidRPr="00FA48F6">
              <w:rPr>
                <w:rFonts w:ascii="Times New Roman" w:hAnsi="Times New Roman"/>
              </w:rPr>
              <w:t>М.П. (при наличии печати)</w:t>
            </w:r>
          </w:p>
        </w:tc>
      </w:tr>
    </w:tbl>
    <w:p w:rsidR="002F7951" w:rsidRPr="00FA48F6"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Default="002F7951" w:rsidP="002E763E">
      <w:pPr>
        <w:widowControl w:val="0"/>
        <w:tabs>
          <w:tab w:val="left" w:pos="6802"/>
          <w:tab w:val="right" w:pos="10204"/>
        </w:tabs>
        <w:autoSpaceDE w:val="0"/>
        <w:autoSpaceDN w:val="0"/>
        <w:adjustRightInd w:val="0"/>
        <w:ind w:left="-567" w:firstLine="567"/>
        <w:jc w:val="right"/>
        <w:rPr>
          <w:rFonts w:ascii="Times New Roman" w:hAnsi="Times New Roman"/>
        </w:rPr>
      </w:pPr>
    </w:p>
    <w:p w:rsidR="002F7951" w:rsidRPr="00FA48F6" w:rsidRDefault="002F7951" w:rsidP="008F120E">
      <w:pPr>
        <w:ind w:firstLine="709"/>
        <w:jc w:val="right"/>
        <w:rPr>
          <w:rFonts w:ascii="Times New Roman" w:hAnsi="Times New Roman"/>
          <w:b/>
        </w:rPr>
      </w:pPr>
      <w:r w:rsidRPr="00FA48F6">
        <w:rPr>
          <w:rFonts w:ascii="Times New Roman" w:hAnsi="Times New Roman"/>
          <w:b/>
        </w:rPr>
        <w:t>Приложение №1</w:t>
      </w:r>
    </w:p>
    <w:p w:rsidR="002F7951" w:rsidRPr="00FA48F6" w:rsidRDefault="002F7951" w:rsidP="008F120E">
      <w:pPr>
        <w:ind w:firstLine="709"/>
        <w:jc w:val="center"/>
        <w:rPr>
          <w:rFonts w:ascii="Times New Roman" w:hAnsi="Times New Roman"/>
          <w:b/>
        </w:rPr>
      </w:pPr>
      <w:r w:rsidRPr="00FA48F6">
        <w:rPr>
          <w:rFonts w:ascii="Times New Roman" w:hAnsi="Times New Roman"/>
          <w:b/>
        </w:rPr>
        <w:t xml:space="preserve">                                                                         к Договору от «___» ___________202_ г. №__</w:t>
      </w:r>
    </w:p>
    <w:p w:rsidR="002F7951" w:rsidRPr="00FA48F6" w:rsidRDefault="002F7951" w:rsidP="008F120E">
      <w:pPr>
        <w:ind w:firstLine="709"/>
        <w:jc w:val="center"/>
        <w:rPr>
          <w:rFonts w:ascii="Times New Roman" w:hAnsi="Times New Roman"/>
          <w:b/>
        </w:rPr>
      </w:pPr>
    </w:p>
    <w:p w:rsidR="002F7951" w:rsidRPr="00FA48F6" w:rsidRDefault="002F7951" w:rsidP="0000435A">
      <w:pPr>
        <w:pStyle w:val="ConsPlusNormal"/>
        <w:jc w:val="center"/>
        <w:rPr>
          <w:rFonts w:ascii="Times New Roman" w:hAnsi="Times New Roman"/>
        </w:rPr>
      </w:pPr>
      <w:r w:rsidRPr="00FA48F6">
        <w:rPr>
          <w:rFonts w:ascii="Times New Roman" w:hAnsi="Times New Roman"/>
        </w:rPr>
        <w:t>Спецификация</w:t>
      </w:r>
    </w:p>
    <w:p w:rsidR="002F7951" w:rsidRPr="00FA48F6" w:rsidRDefault="002F7951" w:rsidP="0000435A">
      <w:pPr>
        <w:pStyle w:val="ConsPlusNormal"/>
        <w:jc w:val="center"/>
        <w:rPr>
          <w:rFonts w:ascii="Times New Roman" w:hAnsi="Times New Roman"/>
          <w:lang w:val="en-US"/>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992"/>
        <w:gridCol w:w="1276"/>
        <w:gridCol w:w="1134"/>
        <w:gridCol w:w="952"/>
        <w:gridCol w:w="890"/>
        <w:gridCol w:w="1184"/>
        <w:gridCol w:w="1331"/>
      </w:tblGrid>
      <w:tr w:rsidR="002F7951" w:rsidRPr="00FA48F6" w:rsidTr="00BF4A6A">
        <w:trPr>
          <w:trHeight w:val="863"/>
        </w:trPr>
        <w:tc>
          <w:tcPr>
            <w:tcW w:w="534" w:type="dxa"/>
            <w:vAlign w:val="center"/>
          </w:tcPr>
          <w:p w:rsidR="002F7951" w:rsidRPr="00FA48F6" w:rsidRDefault="002F7951" w:rsidP="004B72BA">
            <w:pPr>
              <w:spacing w:after="0" w:line="240" w:lineRule="auto"/>
              <w:jc w:val="center"/>
              <w:rPr>
                <w:rFonts w:ascii="Times New Roman" w:hAnsi="Times New Roman"/>
                <w:bCs/>
              </w:rPr>
            </w:pPr>
            <w:r w:rsidRPr="00FA48F6">
              <w:rPr>
                <w:rFonts w:ascii="Times New Roman" w:hAnsi="Times New Roman"/>
                <w:bCs/>
              </w:rPr>
              <w:t>№</w:t>
            </w:r>
          </w:p>
          <w:p w:rsidR="002F7951" w:rsidRPr="00FA48F6" w:rsidRDefault="002F7951" w:rsidP="004B72BA">
            <w:pPr>
              <w:spacing w:after="0" w:line="240" w:lineRule="auto"/>
              <w:ind w:left="72" w:hanging="72"/>
              <w:jc w:val="center"/>
              <w:rPr>
                <w:rFonts w:ascii="Times New Roman" w:hAnsi="Times New Roman"/>
                <w:bCs/>
              </w:rPr>
            </w:pPr>
            <w:r w:rsidRPr="00FA48F6">
              <w:rPr>
                <w:rFonts w:ascii="Times New Roman" w:hAnsi="Times New Roman"/>
                <w:bCs/>
              </w:rPr>
              <w:t>п/п</w:t>
            </w:r>
          </w:p>
        </w:tc>
        <w:tc>
          <w:tcPr>
            <w:tcW w:w="1701" w:type="dxa"/>
            <w:vAlign w:val="center"/>
          </w:tcPr>
          <w:p w:rsidR="002F7951" w:rsidRPr="00FA48F6" w:rsidRDefault="002F7951" w:rsidP="004B72BA">
            <w:pPr>
              <w:spacing w:after="0" w:line="240" w:lineRule="auto"/>
              <w:jc w:val="center"/>
              <w:rPr>
                <w:rFonts w:ascii="Times New Roman" w:hAnsi="Times New Roman"/>
                <w:bCs/>
              </w:rPr>
            </w:pPr>
            <w:r w:rsidRPr="00FA48F6">
              <w:rPr>
                <w:rFonts w:ascii="Times New Roman" w:hAnsi="Times New Roman"/>
                <w:bCs/>
              </w:rPr>
              <w:t>Наименование объекта закупки</w:t>
            </w:r>
          </w:p>
        </w:tc>
        <w:tc>
          <w:tcPr>
            <w:tcW w:w="992" w:type="dxa"/>
          </w:tcPr>
          <w:p w:rsidR="002F7951" w:rsidRPr="00FA48F6" w:rsidRDefault="002F7951" w:rsidP="004B72BA">
            <w:pPr>
              <w:spacing w:after="0" w:line="240" w:lineRule="auto"/>
              <w:jc w:val="center"/>
              <w:rPr>
                <w:rFonts w:ascii="Times New Roman" w:hAnsi="Times New Roman"/>
                <w:bCs/>
              </w:rPr>
            </w:pPr>
            <w:r w:rsidRPr="00FA48F6">
              <w:rPr>
                <w:rFonts w:ascii="Times New Roman" w:hAnsi="Times New Roman"/>
                <w:bCs/>
              </w:rPr>
              <w:t>Описание товара</w:t>
            </w:r>
          </w:p>
        </w:tc>
        <w:tc>
          <w:tcPr>
            <w:tcW w:w="1276" w:type="dxa"/>
          </w:tcPr>
          <w:p w:rsidR="002F7951" w:rsidRPr="00FA48F6" w:rsidRDefault="002F7951" w:rsidP="004B72BA">
            <w:pPr>
              <w:spacing w:after="0" w:line="240" w:lineRule="auto"/>
              <w:jc w:val="center"/>
              <w:rPr>
                <w:rFonts w:ascii="Times New Roman" w:hAnsi="Times New Roman"/>
                <w:bCs/>
              </w:rPr>
            </w:pPr>
            <w:r w:rsidRPr="00FA48F6">
              <w:rPr>
                <w:rFonts w:ascii="Times New Roman" w:hAnsi="Times New Roman"/>
                <w:bCs/>
              </w:rPr>
              <w:t>Наименование страны происхождения товара</w:t>
            </w:r>
          </w:p>
        </w:tc>
        <w:tc>
          <w:tcPr>
            <w:tcW w:w="1134" w:type="dxa"/>
          </w:tcPr>
          <w:p w:rsidR="002F7951" w:rsidRPr="00FA48F6" w:rsidRDefault="002F7951" w:rsidP="004B72BA">
            <w:pPr>
              <w:spacing w:after="0" w:line="240" w:lineRule="auto"/>
              <w:jc w:val="center"/>
              <w:rPr>
                <w:rFonts w:ascii="Times New Roman" w:hAnsi="Times New Roman"/>
                <w:bCs/>
              </w:rPr>
            </w:pPr>
            <w:r w:rsidRPr="00FA48F6">
              <w:rPr>
                <w:rFonts w:ascii="Times New Roman" w:hAnsi="Times New Roman"/>
                <w:bCs/>
              </w:rPr>
              <w:t>Товарный знак (при наличии)</w:t>
            </w:r>
          </w:p>
        </w:tc>
        <w:tc>
          <w:tcPr>
            <w:tcW w:w="952" w:type="dxa"/>
          </w:tcPr>
          <w:p w:rsidR="002F7951" w:rsidRPr="00FA48F6" w:rsidRDefault="002F7951" w:rsidP="004B72BA">
            <w:pPr>
              <w:spacing w:after="0" w:line="240" w:lineRule="auto"/>
              <w:jc w:val="center"/>
              <w:rPr>
                <w:rFonts w:ascii="Times New Roman" w:hAnsi="Times New Roman"/>
                <w:bCs/>
              </w:rPr>
            </w:pPr>
            <w:r w:rsidRPr="00FA48F6">
              <w:rPr>
                <w:rFonts w:ascii="Times New Roman" w:hAnsi="Times New Roman"/>
                <w:bCs/>
              </w:rPr>
              <w:t>Единица измерения количества товара</w:t>
            </w:r>
          </w:p>
        </w:tc>
        <w:tc>
          <w:tcPr>
            <w:tcW w:w="890" w:type="dxa"/>
            <w:vAlign w:val="center"/>
          </w:tcPr>
          <w:p w:rsidR="002F7951" w:rsidRPr="00FA48F6" w:rsidRDefault="002F7951" w:rsidP="004B72BA">
            <w:pPr>
              <w:spacing w:after="0" w:line="240" w:lineRule="auto"/>
              <w:jc w:val="center"/>
              <w:rPr>
                <w:rFonts w:ascii="Times New Roman" w:hAnsi="Times New Roman"/>
                <w:bCs/>
              </w:rPr>
            </w:pPr>
            <w:r w:rsidRPr="00FA48F6">
              <w:rPr>
                <w:rFonts w:ascii="Times New Roman" w:hAnsi="Times New Roman"/>
                <w:bCs/>
              </w:rPr>
              <w:t>Количество</w:t>
            </w:r>
          </w:p>
        </w:tc>
        <w:tc>
          <w:tcPr>
            <w:tcW w:w="1184" w:type="dxa"/>
            <w:vAlign w:val="center"/>
          </w:tcPr>
          <w:p w:rsidR="002F7951" w:rsidRPr="00FA48F6" w:rsidRDefault="002F7951" w:rsidP="004B72BA">
            <w:pPr>
              <w:spacing w:after="0" w:line="240" w:lineRule="auto"/>
              <w:jc w:val="center"/>
              <w:rPr>
                <w:rFonts w:ascii="Times New Roman" w:hAnsi="Times New Roman"/>
                <w:bCs/>
              </w:rPr>
            </w:pPr>
            <w:r w:rsidRPr="00FA48F6">
              <w:rPr>
                <w:rFonts w:ascii="Times New Roman" w:hAnsi="Times New Roman"/>
                <w:bCs/>
              </w:rPr>
              <w:t xml:space="preserve">Цена за единицу Товара ( в руб. с НДС, или НДС не предусмотрен) </w:t>
            </w:r>
            <w:r w:rsidRPr="00FA48F6">
              <w:rPr>
                <w:rFonts w:ascii="Times New Roman" w:hAnsi="Times New Roman"/>
                <w:bCs/>
                <w:i/>
              </w:rPr>
              <w:t>Оставить нужное</w:t>
            </w:r>
          </w:p>
        </w:tc>
        <w:tc>
          <w:tcPr>
            <w:tcW w:w="1331" w:type="dxa"/>
            <w:vAlign w:val="center"/>
          </w:tcPr>
          <w:p w:rsidR="002F7951" w:rsidRPr="00FA48F6" w:rsidRDefault="002F7951" w:rsidP="004B72BA">
            <w:pPr>
              <w:spacing w:after="0" w:line="240" w:lineRule="auto"/>
              <w:jc w:val="center"/>
              <w:rPr>
                <w:rFonts w:ascii="Times New Roman" w:hAnsi="Times New Roman"/>
                <w:bCs/>
              </w:rPr>
            </w:pPr>
            <w:r w:rsidRPr="00FA48F6">
              <w:rPr>
                <w:rFonts w:ascii="Times New Roman" w:hAnsi="Times New Roman"/>
                <w:bCs/>
              </w:rPr>
              <w:t xml:space="preserve">Сумма всего ( в руб. с НДС, или НДС не предусмотрен) </w:t>
            </w:r>
            <w:r w:rsidRPr="00FA48F6">
              <w:rPr>
                <w:rFonts w:ascii="Times New Roman" w:hAnsi="Times New Roman"/>
                <w:bCs/>
                <w:i/>
              </w:rPr>
              <w:t>Оставить нужное</w:t>
            </w:r>
          </w:p>
        </w:tc>
      </w:tr>
      <w:tr w:rsidR="002F7951" w:rsidRPr="00FA48F6" w:rsidTr="00BF4A6A">
        <w:trPr>
          <w:trHeight w:val="192"/>
        </w:trPr>
        <w:tc>
          <w:tcPr>
            <w:tcW w:w="534" w:type="dxa"/>
            <w:vAlign w:val="center"/>
          </w:tcPr>
          <w:p w:rsidR="002F7951" w:rsidRPr="00FA48F6" w:rsidRDefault="002F7951" w:rsidP="004B72BA">
            <w:pPr>
              <w:spacing w:after="0" w:line="240" w:lineRule="auto"/>
              <w:ind w:left="72" w:hanging="72"/>
              <w:jc w:val="center"/>
              <w:rPr>
                <w:rFonts w:ascii="Times New Roman" w:hAnsi="Times New Roman"/>
                <w:bCs/>
              </w:rPr>
            </w:pPr>
          </w:p>
        </w:tc>
        <w:tc>
          <w:tcPr>
            <w:tcW w:w="1701" w:type="dxa"/>
            <w:vAlign w:val="center"/>
          </w:tcPr>
          <w:p w:rsidR="002F7951" w:rsidRPr="00FA48F6" w:rsidRDefault="002F7951" w:rsidP="004B72BA">
            <w:pPr>
              <w:spacing w:after="0" w:line="240" w:lineRule="auto"/>
              <w:jc w:val="center"/>
              <w:rPr>
                <w:rFonts w:ascii="Times New Roman" w:hAnsi="Times New Roman"/>
                <w:b/>
                <w:bCs/>
              </w:rPr>
            </w:pPr>
          </w:p>
        </w:tc>
        <w:tc>
          <w:tcPr>
            <w:tcW w:w="992" w:type="dxa"/>
          </w:tcPr>
          <w:p w:rsidR="002F7951" w:rsidRPr="00FA48F6" w:rsidRDefault="002F7951" w:rsidP="004B72BA">
            <w:pPr>
              <w:spacing w:after="0" w:line="240" w:lineRule="auto"/>
              <w:jc w:val="center"/>
              <w:rPr>
                <w:rFonts w:ascii="Times New Roman" w:hAnsi="Times New Roman"/>
                <w:bCs/>
              </w:rPr>
            </w:pPr>
          </w:p>
        </w:tc>
        <w:tc>
          <w:tcPr>
            <w:tcW w:w="1276" w:type="dxa"/>
          </w:tcPr>
          <w:p w:rsidR="002F7951" w:rsidRPr="00FA48F6" w:rsidRDefault="002F7951" w:rsidP="004B72BA">
            <w:pPr>
              <w:spacing w:after="0" w:line="240" w:lineRule="auto"/>
              <w:jc w:val="center"/>
              <w:rPr>
                <w:rFonts w:ascii="Times New Roman" w:hAnsi="Times New Roman"/>
                <w:bCs/>
              </w:rPr>
            </w:pPr>
          </w:p>
        </w:tc>
        <w:tc>
          <w:tcPr>
            <w:tcW w:w="1134" w:type="dxa"/>
          </w:tcPr>
          <w:p w:rsidR="002F7951" w:rsidRPr="00FA48F6" w:rsidRDefault="002F7951" w:rsidP="004B72BA">
            <w:pPr>
              <w:spacing w:after="0" w:line="240" w:lineRule="auto"/>
              <w:jc w:val="center"/>
              <w:rPr>
                <w:rFonts w:ascii="Times New Roman" w:hAnsi="Times New Roman"/>
                <w:bCs/>
              </w:rPr>
            </w:pPr>
          </w:p>
        </w:tc>
        <w:tc>
          <w:tcPr>
            <w:tcW w:w="952" w:type="dxa"/>
          </w:tcPr>
          <w:p w:rsidR="002F7951" w:rsidRPr="00FA48F6" w:rsidRDefault="002F7951" w:rsidP="004B72BA">
            <w:pPr>
              <w:spacing w:after="0" w:line="240" w:lineRule="auto"/>
              <w:jc w:val="center"/>
              <w:rPr>
                <w:rFonts w:ascii="Times New Roman" w:hAnsi="Times New Roman"/>
                <w:bCs/>
              </w:rPr>
            </w:pPr>
          </w:p>
        </w:tc>
        <w:tc>
          <w:tcPr>
            <w:tcW w:w="890" w:type="dxa"/>
            <w:vAlign w:val="center"/>
          </w:tcPr>
          <w:p w:rsidR="002F7951" w:rsidRPr="00FA48F6" w:rsidRDefault="002F7951" w:rsidP="004B72BA">
            <w:pPr>
              <w:spacing w:after="0" w:line="240" w:lineRule="auto"/>
              <w:jc w:val="center"/>
              <w:rPr>
                <w:rFonts w:ascii="Times New Roman" w:hAnsi="Times New Roman"/>
                <w:bCs/>
              </w:rPr>
            </w:pPr>
          </w:p>
        </w:tc>
        <w:tc>
          <w:tcPr>
            <w:tcW w:w="1184" w:type="dxa"/>
            <w:vAlign w:val="center"/>
          </w:tcPr>
          <w:p w:rsidR="002F7951" w:rsidRPr="00FA48F6" w:rsidRDefault="002F7951" w:rsidP="004B72BA">
            <w:pPr>
              <w:spacing w:after="0" w:line="240" w:lineRule="auto"/>
              <w:jc w:val="center"/>
              <w:rPr>
                <w:rFonts w:ascii="Times New Roman" w:hAnsi="Times New Roman"/>
                <w:bCs/>
              </w:rPr>
            </w:pPr>
          </w:p>
        </w:tc>
        <w:tc>
          <w:tcPr>
            <w:tcW w:w="1331" w:type="dxa"/>
            <w:vAlign w:val="center"/>
          </w:tcPr>
          <w:p w:rsidR="002F7951" w:rsidRPr="00FA48F6" w:rsidRDefault="002F7951" w:rsidP="004B72BA">
            <w:pPr>
              <w:spacing w:after="0" w:line="240" w:lineRule="auto"/>
              <w:jc w:val="center"/>
              <w:rPr>
                <w:rFonts w:ascii="Times New Roman" w:hAnsi="Times New Roman"/>
                <w:bCs/>
              </w:rPr>
            </w:pPr>
          </w:p>
        </w:tc>
      </w:tr>
    </w:tbl>
    <w:p w:rsidR="002F7951" w:rsidRDefault="002F7951" w:rsidP="0000435A">
      <w:pPr>
        <w:tabs>
          <w:tab w:val="left" w:pos="1265"/>
        </w:tabs>
        <w:ind w:firstLine="709"/>
        <w:rPr>
          <w:rFonts w:ascii="Times New Roman" w:hAnsi="Times New Roman"/>
          <w:b/>
        </w:rPr>
      </w:pPr>
      <w:r>
        <w:rPr>
          <w:rFonts w:ascii="Times New Roman" w:hAnsi="Times New Roman"/>
          <w:b/>
        </w:rPr>
        <w:tab/>
      </w:r>
    </w:p>
    <w:tbl>
      <w:tblPr>
        <w:tblW w:w="0" w:type="auto"/>
        <w:tblLayout w:type="fixed"/>
        <w:tblCellMar>
          <w:top w:w="102" w:type="dxa"/>
          <w:left w:w="62" w:type="dxa"/>
          <w:bottom w:w="102" w:type="dxa"/>
          <w:right w:w="62" w:type="dxa"/>
        </w:tblCellMar>
        <w:tblLook w:val="0000"/>
      </w:tblPr>
      <w:tblGrid>
        <w:gridCol w:w="4539"/>
        <w:gridCol w:w="4611"/>
      </w:tblGrid>
      <w:tr w:rsidR="002F7951" w:rsidRPr="00A54B12" w:rsidTr="004B72BA">
        <w:trPr>
          <w:trHeight w:val="4343"/>
        </w:trPr>
        <w:tc>
          <w:tcPr>
            <w:tcW w:w="4539" w:type="dxa"/>
            <w:tcBorders>
              <w:top w:val="nil"/>
              <w:left w:val="nil"/>
              <w:bottom w:val="nil"/>
              <w:right w:val="nil"/>
            </w:tcBorders>
          </w:tcPr>
          <w:p w:rsidR="002F7951" w:rsidRPr="00A54B12" w:rsidRDefault="002F7951" w:rsidP="0000435A">
            <w:pPr>
              <w:pStyle w:val="ConsPlusNormal"/>
              <w:jc w:val="center"/>
              <w:rPr>
                <w:rFonts w:ascii="Times New Roman" w:hAnsi="Times New Roman"/>
                <w:sz w:val="19"/>
                <w:szCs w:val="19"/>
              </w:rPr>
            </w:pPr>
            <w:r w:rsidRPr="00A54B12">
              <w:rPr>
                <w:rFonts w:ascii="Times New Roman" w:hAnsi="Times New Roman"/>
                <w:sz w:val="19"/>
                <w:szCs w:val="19"/>
              </w:rPr>
              <w:t>ЗАКАЗЧИК:</w:t>
            </w:r>
          </w:p>
          <w:p w:rsidR="002F7951" w:rsidRPr="008C6787" w:rsidRDefault="002F7951" w:rsidP="0000435A">
            <w:pPr>
              <w:pStyle w:val="ConsPlusNormal"/>
              <w:jc w:val="center"/>
              <w:rPr>
                <w:rFonts w:ascii="Times New Roman" w:hAnsi="Times New Roman"/>
                <w:sz w:val="18"/>
                <w:szCs w:val="18"/>
                <w:u w:val="single"/>
              </w:rPr>
            </w:pPr>
            <w:r>
              <w:rPr>
                <w:rFonts w:ascii="Times New Roman" w:hAnsi="Times New Roman"/>
                <w:sz w:val="18"/>
                <w:szCs w:val="18"/>
                <w:u w:val="single"/>
              </w:rPr>
              <w:t>Директор МБУ «Комплексный центр социального обслуживания          населения»</w:t>
            </w:r>
            <w:r w:rsidRPr="007E7DAC">
              <w:rPr>
                <w:rFonts w:ascii="Times New Roman" w:hAnsi="Times New Roman"/>
                <w:sz w:val="18"/>
                <w:szCs w:val="18"/>
              </w:rPr>
              <w:t>____________________</w:t>
            </w:r>
          </w:p>
          <w:p w:rsidR="002F7951" w:rsidRPr="00A54B12" w:rsidRDefault="002F7951" w:rsidP="0000435A">
            <w:pPr>
              <w:pStyle w:val="ConsPlusNormal"/>
              <w:jc w:val="center"/>
              <w:rPr>
                <w:rFonts w:ascii="Times New Roman" w:hAnsi="Times New Roman"/>
                <w:sz w:val="19"/>
                <w:szCs w:val="19"/>
              </w:rPr>
            </w:pPr>
            <w:r w:rsidRPr="00A54B12">
              <w:rPr>
                <w:rFonts w:ascii="Times New Roman" w:hAnsi="Times New Roman"/>
                <w:sz w:val="19"/>
                <w:szCs w:val="19"/>
              </w:rPr>
              <w:t>(должность)</w:t>
            </w:r>
          </w:p>
          <w:p w:rsidR="002F7951" w:rsidRPr="00A54B12" w:rsidRDefault="002F7951" w:rsidP="0000435A">
            <w:pPr>
              <w:pStyle w:val="ConsPlusNormal"/>
              <w:jc w:val="center"/>
              <w:rPr>
                <w:rFonts w:ascii="Times New Roman" w:hAnsi="Times New Roman"/>
                <w:sz w:val="19"/>
                <w:szCs w:val="19"/>
              </w:rPr>
            </w:pPr>
            <w:r w:rsidRPr="00A54B12">
              <w:rPr>
                <w:rFonts w:ascii="Times New Roman" w:hAnsi="Times New Roman"/>
                <w:sz w:val="19"/>
                <w:szCs w:val="19"/>
              </w:rPr>
              <w:t>_________________</w:t>
            </w:r>
            <w:r>
              <w:rPr>
                <w:rFonts w:ascii="Times New Roman" w:hAnsi="Times New Roman"/>
                <w:sz w:val="19"/>
                <w:szCs w:val="19"/>
                <w:u w:val="single"/>
              </w:rPr>
              <w:t>Шевчук Н.В.</w:t>
            </w:r>
          </w:p>
          <w:p w:rsidR="002F7951" w:rsidRPr="00A54B12" w:rsidRDefault="002F7951" w:rsidP="0000435A">
            <w:pPr>
              <w:pStyle w:val="ConsPlusNormal"/>
              <w:jc w:val="center"/>
              <w:rPr>
                <w:rFonts w:ascii="Times New Roman" w:hAnsi="Times New Roman"/>
                <w:sz w:val="19"/>
                <w:szCs w:val="19"/>
              </w:rPr>
            </w:pPr>
            <w:r w:rsidRPr="00A54B12">
              <w:rPr>
                <w:rFonts w:ascii="Times New Roman" w:hAnsi="Times New Roman"/>
                <w:sz w:val="19"/>
                <w:szCs w:val="19"/>
              </w:rPr>
              <w:t>(подпись, фамилия и инициалы)</w:t>
            </w:r>
          </w:p>
          <w:p w:rsidR="002F7951" w:rsidRPr="00A54B12" w:rsidRDefault="002F7951" w:rsidP="0000435A">
            <w:pPr>
              <w:pStyle w:val="ConsPlusNormal"/>
              <w:jc w:val="center"/>
              <w:rPr>
                <w:rFonts w:ascii="Times New Roman" w:hAnsi="Times New Roman"/>
                <w:sz w:val="19"/>
                <w:szCs w:val="19"/>
              </w:rPr>
            </w:pPr>
            <w:r w:rsidRPr="00A54B12">
              <w:rPr>
                <w:rFonts w:ascii="Times New Roman" w:hAnsi="Times New Roman"/>
                <w:sz w:val="19"/>
                <w:szCs w:val="19"/>
              </w:rPr>
              <w:t>__ _____________ 20__ г.</w:t>
            </w:r>
          </w:p>
          <w:p w:rsidR="002F7951" w:rsidRPr="003F1157" w:rsidRDefault="002F7951" w:rsidP="0000435A">
            <w:pPr>
              <w:pStyle w:val="ConsPlusNormal"/>
              <w:jc w:val="center"/>
              <w:rPr>
                <w:rFonts w:ascii="Times New Roman" w:hAnsi="Times New Roman" w:cs="Calibri"/>
                <w:sz w:val="19"/>
                <w:szCs w:val="19"/>
              </w:rPr>
            </w:pPr>
            <w:r w:rsidRPr="00A54B12">
              <w:rPr>
                <w:rFonts w:ascii="Times New Roman" w:hAnsi="Times New Roman"/>
                <w:sz w:val="19"/>
                <w:szCs w:val="19"/>
              </w:rPr>
              <w:t>М.П.</w:t>
            </w:r>
          </w:p>
        </w:tc>
        <w:tc>
          <w:tcPr>
            <w:tcW w:w="4611" w:type="dxa"/>
            <w:tcBorders>
              <w:top w:val="nil"/>
              <w:left w:val="nil"/>
              <w:bottom w:val="nil"/>
              <w:right w:val="nil"/>
            </w:tcBorders>
          </w:tcPr>
          <w:p w:rsidR="002F7951" w:rsidRPr="00A54B12" w:rsidRDefault="002F7951" w:rsidP="0000435A">
            <w:pPr>
              <w:pStyle w:val="ConsPlusNormal"/>
              <w:jc w:val="center"/>
              <w:rPr>
                <w:rFonts w:ascii="Times New Roman" w:hAnsi="Times New Roman"/>
                <w:sz w:val="19"/>
                <w:szCs w:val="19"/>
              </w:rPr>
            </w:pPr>
            <w:r w:rsidRPr="00A54B12">
              <w:rPr>
                <w:rFonts w:ascii="Times New Roman" w:hAnsi="Times New Roman"/>
                <w:sz w:val="19"/>
                <w:szCs w:val="19"/>
              </w:rPr>
              <w:t>ПОСТАВЩИК:</w:t>
            </w:r>
          </w:p>
          <w:p w:rsidR="002F7951" w:rsidRPr="00A54B12" w:rsidRDefault="002F7951" w:rsidP="0000435A">
            <w:pPr>
              <w:pStyle w:val="ConsPlusNormal"/>
              <w:jc w:val="center"/>
              <w:rPr>
                <w:rFonts w:ascii="Times New Roman" w:hAnsi="Times New Roman"/>
                <w:sz w:val="19"/>
                <w:szCs w:val="19"/>
                <w:u w:val="single"/>
              </w:rPr>
            </w:pPr>
            <w:r w:rsidRPr="00A54B12">
              <w:rPr>
                <w:rFonts w:ascii="Times New Roman" w:hAnsi="Times New Roman"/>
                <w:sz w:val="19"/>
                <w:szCs w:val="19"/>
                <w:u w:val="single"/>
              </w:rPr>
              <w:t>______________________________</w:t>
            </w:r>
          </w:p>
          <w:p w:rsidR="002F7951" w:rsidRDefault="002F7951" w:rsidP="0000435A">
            <w:pPr>
              <w:pStyle w:val="ConsPlusNormal"/>
              <w:jc w:val="center"/>
              <w:rPr>
                <w:rFonts w:ascii="Times New Roman" w:hAnsi="Times New Roman"/>
                <w:sz w:val="19"/>
                <w:szCs w:val="19"/>
              </w:rPr>
            </w:pPr>
            <w:r w:rsidRPr="00A54B12">
              <w:rPr>
                <w:rFonts w:ascii="Times New Roman" w:hAnsi="Times New Roman"/>
                <w:sz w:val="19"/>
                <w:szCs w:val="19"/>
              </w:rPr>
              <w:t>(должность)</w:t>
            </w:r>
          </w:p>
          <w:p w:rsidR="002F7951" w:rsidRPr="00A54B12" w:rsidRDefault="002F7951" w:rsidP="0000435A">
            <w:pPr>
              <w:pStyle w:val="ConsPlusNormal"/>
              <w:jc w:val="center"/>
              <w:rPr>
                <w:rFonts w:ascii="Times New Roman" w:hAnsi="Times New Roman"/>
                <w:sz w:val="19"/>
                <w:szCs w:val="19"/>
              </w:rPr>
            </w:pPr>
          </w:p>
          <w:p w:rsidR="002F7951" w:rsidRPr="00A54B12" w:rsidRDefault="002F7951" w:rsidP="0000435A">
            <w:pPr>
              <w:pStyle w:val="ConsPlusNormal"/>
              <w:jc w:val="center"/>
              <w:rPr>
                <w:rFonts w:ascii="Times New Roman" w:hAnsi="Times New Roman"/>
                <w:sz w:val="19"/>
                <w:szCs w:val="19"/>
              </w:rPr>
            </w:pPr>
            <w:r w:rsidRPr="00A54B12">
              <w:rPr>
                <w:rFonts w:ascii="Times New Roman" w:hAnsi="Times New Roman"/>
                <w:sz w:val="19"/>
                <w:szCs w:val="19"/>
              </w:rPr>
              <w:t>______________________________</w:t>
            </w:r>
          </w:p>
          <w:p w:rsidR="002F7951" w:rsidRPr="00A54B12" w:rsidRDefault="002F7951" w:rsidP="0000435A">
            <w:pPr>
              <w:pStyle w:val="ConsPlusNormal"/>
              <w:jc w:val="center"/>
              <w:rPr>
                <w:rFonts w:ascii="Times New Roman" w:hAnsi="Times New Roman"/>
                <w:sz w:val="19"/>
                <w:szCs w:val="19"/>
              </w:rPr>
            </w:pPr>
            <w:r w:rsidRPr="00A54B12">
              <w:rPr>
                <w:rFonts w:ascii="Times New Roman" w:hAnsi="Times New Roman"/>
                <w:sz w:val="19"/>
                <w:szCs w:val="19"/>
              </w:rPr>
              <w:t>(подпись, фамилия и инициалы)</w:t>
            </w:r>
          </w:p>
          <w:p w:rsidR="002F7951" w:rsidRPr="00A54B12" w:rsidRDefault="002F7951" w:rsidP="0000435A">
            <w:pPr>
              <w:pStyle w:val="ConsPlusNormal"/>
              <w:jc w:val="center"/>
              <w:rPr>
                <w:rFonts w:ascii="Times New Roman" w:hAnsi="Times New Roman"/>
                <w:sz w:val="19"/>
                <w:szCs w:val="19"/>
              </w:rPr>
            </w:pPr>
            <w:r w:rsidRPr="00A54B12">
              <w:rPr>
                <w:rFonts w:ascii="Times New Roman" w:hAnsi="Times New Roman"/>
                <w:sz w:val="19"/>
                <w:szCs w:val="19"/>
              </w:rPr>
              <w:t>__ _____________ 20__ г.</w:t>
            </w:r>
          </w:p>
          <w:p w:rsidR="002F7951" w:rsidRPr="00A54B12" w:rsidRDefault="002F7951" w:rsidP="0000435A">
            <w:pPr>
              <w:pStyle w:val="ConsPlusNormal"/>
              <w:ind w:left="199"/>
              <w:jc w:val="center"/>
              <w:rPr>
                <w:rFonts w:ascii="Times New Roman" w:hAnsi="Times New Roman"/>
                <w:sz w:val="19"/>
                <w:szCs w:val="19"/>
              </w:rPr>
            </w:pPr>
            <w:r w:rsidRPr="00A54B12">
              <w:rPr>
                <w:rFonts w:ascii="Times New Roman" w:hAnsi="Times New Roman"/>
                <w:sz w:val="19"/>
                <w:szCs w:val="19"/>
              </w:rPr>
              <w:t>М.П. (при наличии печати)</w:t>
            </w:r>
          </w:p>
        </w:tc>
      </w:tr>
    </w:tbl>
    <w:p w:rsidR="002F7951" w:rsidRDefault="002F7951" w:rsidP="0000435A">
      <w:pPr>
        <w:tabs>
          <w:tab w:val="left" w:pos="1265"/>
        </w:tabs>
        <w:ind w:firstLine="709"/>
        <w:rPr>
          <w:rFonts w:ascii="Times New Roman" w:hAnsi="Times New Roman"/>
          <w:b/>
        </w:rPr>
      </w:pPr>
    </w:p>
    <w:p w:rsidR="002F7951" w:rsidRDefault="002F7951" w:rsidP="008F120E">
      <w:pPr>
        <w:ind w:firstLine="709"/>
        <w:jc w:val="center"/>
        <w:rPr>
          <w:rFonts w:ascii="Times New Roman" w:hAnsi="Times New Roman"/>
          <w:b/>
        </w:rPr>
      </w:pPr>
    </w:p>
    <w:p w:rsidR="002F7951" w:rsidRDefault="002F7951" w:rsidP="008F120E">
      <w:pPr>
        <w:ind w:firstLine="709"/>
        <w:jc w:val="center"/>
        <w:rPr>
          <w:rFonts w:ascii="Times New Roman" w:hAnsi="Times New Roman"/>
          <w:b/>
        </w:rPr>
      </w:pPr>
    </w:p>
    <w:p w:rsidR="002F7951" w:rsidRDefault="002F7951" w:rsidP="008F120E">
      <w:pPr>
        <w:ind w:firstLine="709"/>
        <w:jc w:val="center"/>
        <w:rPr>
          <w:rFonts w:ascii="Times New Roman" w:hAnsi="Times New Roman"/>
          <w:b/>
        </w:rPr>
      </w:pPr>
    </w:p>
    <w:p w:rsidR="002F7951" w:rsidRDefault="002F7951" w:rsidP="008F120E">
      <w:pPr>
        <w:ind w:firstLine="709"/>
        <w:jc w:val="center"/>
        <w:rPr>
          <w:rFonts w:ascii="Times New Roman" w:hAnsi="Times New Roman"/>
          <w:b/>
        </w:rPr>
      </w:pPr>
    </w:p>
    <w:p w:rsidR="002F7951" w:rsidRDefault="002F7951" w:rsidP="008F120E">
      <w:pPr>
        <w:ind w:firstLine="709"/>
        <w:jc w:val="center"/>
        <w:rPr>
          <w:rFonts w:ascii="Times New Roman" w:hAnsi="Times New Roman"/>
          <w:b/>
        </w:rPr>
      </w:pPr>
    </w:p>
    <w:p w:rsidR="002F7951" w:rsidRDefault="002F7951" w:rsidP="008F120E">
      <w:pPr>
        <w:ind w:firstLine="709"/>
        <w:jc w:val="center"/>
        <w:rPr>
          <w:rFonts w:ascii="Times New Roman" w:hAnsi="Times New Roman"/>
          <w:b/>
        </w:rPr>
      </w:pPr>
    </w:p>
    <w:p w:rsidR="002F7951" w:rsidRDefault="002F7951" w:rsidP="008F120E">
      <w:pPr>
        <w:ind w:firstLine="709"/>
        <w:jc w:val="center"/>
        <w:rPr>
          <w:rFonts w:ascii="Times New Roman" w:hAnsi="Times New Roman"/>
          <w:b/>
        </w:rPr>
      </w:pPr>
    </w:p>
    <w:p w:rsidR="002F7951" w:rsidRPr="00662751" w:rsidRDefault="002F7951" w:rsidP="00CC5BAA">
      <w:pPr>
        <w:jc w:val="right"/>
        <w:rPr>
          <w:rFonts w:ascii="Times New Roman" w:hAnsi="Times New Roman"/>
          <w:b/>
          <w:bCs/>
        </w:rPr>
      </w:pPr>
      <w:bookmarkStart w:id="62" w:name="_Hlk14089859"/>
    </w:p>
    <w:p w:rsidR="002F7951" w:rsidRPr="00662751" w:rsidRDefault="002F7951" w:rsidP="00CC5BAA">
      <w:pPr>
        <w:jc w:val="right"/>
        <w:rPr>
          <w:rFonts w:ascii="Times New Roman" w:hAnsi="Times New Roman"/>
          <w:b/>
          <w:bCs/>
        </w:rPr>
      </w:pPr>
    </w:p>
    <w:p w:rsidR="002F7951" w:rsidRPr="00662751" w:rsidRDefault="002F7951" w:rsidP="00CC5BAA">
      <w:pPr>
        <w:jc w:val="right"/>
        <w:rPr>
          <w:rFonts w:ascii="Times New Roman" w:hAnsi="Times New Roman"/>
          <w:b/>
          <w:bCs/>
        </w:rPr>
      </w:pPr>
    </w:p>
    <w:p w:rsidR="002F7951" w:rsidRPr="00662751" w:rsidRDefault="002F7951" w:rsidP="00CC5BAA">
      <w:pPr>
        <w:jc w:val="right"/>
        <w:rPr>
          <w:rFonts w:ascii="Times New Roman" w:hAnsi="Times New Roman"/>
          <w:b/>
          <w:bCs/>
        </w:rPr>
      </w:pPr>
    </w:p>
    <w:p w:rsidR="002F7951" w:rsidRPr="00662751" w:rsidRDefault="002F7951" w:rsidP="00CC5BAA">
      <w:pPr>
        <w:jc w:val="right"/>
        <w:rPr>
          <w:rFonts w:ascii="Times New Roman" w:hAnsi="Times New Roman"/>
          <w:b/>
          <w:bCs/>
        </w:rPr>
      </w:pPr>
    </w:p>
    <w:p w:rsidR="002F7951" w:rsidRPr="00662751" w:rsidRDefault="002F7951" w:rsidP="00CC5BAA">
      <w:pPr>
        <w:jc w:val="right"/>
        <w:rPr>
          <w:rFonts w:ascii="Times New Roman" w:hAnsi="Times New Roman"/>
          <w:b/>
          <w:bCs/>
        </w:rPr>
      </w:pPr>
    </w:p>
    <w:p w:rsidR="002F7951" w:rsidRPr="00662751" w:rsidRDefault="002F7951" w:rsidP="00CC5BAA">
      <w:pPr>
        <w:jc w:val="right"/>
        <w:rPr>
          <w:rFonts w:ascii="Times New Roman" w:hAnsi="Times New Roman"/>
          <w:b/>
          <w:bCs/>
        </w:rPr>
      </w:pPr>
    </w:p>
    <w:p w:rsidR="002F7951" w:rsidRPr="00662751" w:rsidRDefault="002F7951" w:rsidP="00CC5BAA">
      <w:pPr>
        <w:jc w:val="right"/>
        <w:rPr>
          <w:rFonts w:ascii="Times New Roman" w:hAnsi="Times New Roman"/>
          <w:b/>
          <w:bCs/>
        </w:rPr>
      </w:pPr>
    </w:p>
    <w:p w:rsidR="002F7951" w:rsidRPr="00662751" w:rsidRDefault="002F7951" w:rsidP="00CC5BAA">
      <w:pPr>
        <w:jc w:val="right"/>
        <w:rPr>
          <w:rFonts w:ascii="Times New Roman" w:hAnsi="Times New Roman"/>
          <w:b/>
          <w:bCs/>
        </w:rPr>
      </w:pPr>
    </w:p>
    <w:p w:rsidR="002F7951" w:rsidRPr="00662751" w:rsidRDefault="002F7951" w:rsidP="00CC5BAA">
      <w:pPr>
        <w:jc w:val="right"/>
        <w:rPr>
          <w:rFonts w:ascii="Times New Roman" w:hAnsi="Times New Roman"/>
          <w:b/>
          <w:bCs/>
        </w:rPr>
      </w:pPr>
    </w:p>
    <w:p w:rsidR="002F7951" w:rsidRPr="00662751" w:rsidRDefault="002F7951" w:rsidP="00CC5BAA">
      <w:pPr>
        <w:jc w:val="right"/>
        <w:rPr>
          <w:rFonts w:ascii="Times New Roman" w:hAnsi="Times New Roman"/>
          <w:b/>
          <w:bCs/>
        </w:rPr>
      </w:pPr>
    </w:p>
    <w:p w:rsidR="002F7951" w:rsidRPr="00662751" w:rsidRDefault="002F7951" w:rsidP="00CC5BAA">
      <w:pPr>
        <w:jc w:val="right"/>
        <w:rPr>
          <w:rFonts w:ascii="Times New Roman" w:hAnsi="Times New Roman"/>
          <w:b/>
          <w:bCs/>
        </w:rPr>
      </w:pPr>
    </w:p>
    <w:p w:rsidR="002F7951" w:rsidRPr="00662751" w:rsidRDefault="002F7951" w:rsidP="00CC5BAA">
      <w:pPr>
        <w:jc w:val="right"/>
        <w:rPr>
          <w:rFonts w:ascii="Times New Roman" w:hAnsi="Times New Roman"/>
          <w:b/>
          <w:bCs/>
        </w:rPr>
      </w:pPr>
    </w:p>
    <w:tbl>
      <w:tblPr>
        <w:tblW w:w="9685" w:type="dxa"/>
        <w:tblInd w:w="55" w:type="dxa"/>
        <w:tblCellMar>
          <w:top w:w="55" w:type="dxa"/>
          <w:left w:w="55" w:type="dxa"/>
          <w:bottom w:w="55" w:type="dxa"/>
          <w:right w:w="55" w:type="dxa"/>
        </w:tblCellMar>
        <w:tblLook w:val="0000"/>
      </w:tblPr>
      <w:tblGrid>
        <w:gridCol w:w="4818"/>
        <w:gridCol w:w="24"/>
        <w:gridCol w:w="4794"/>
        <w:gridCol w:w="49"/>
      </w:tblGrid>
      <w:tr w:rsidR="002F7951" w:rsidRPr="00662751" w:rsidTr="0077021B">
        <w:trPr>
          <w:trHeight w:val="25"/>
        </w:trPr>
        <w:tc>
          <w:tcPr>
            <w:tcW w:w="4842" w:type="dxa"/>
            <w:gridSpan w:val="2"/>
          </w:tcPr>
          <w:p w:rsidR="002F7951" w:rsidRPr="00662751" w:rsidRDefault="002F7951" w:rsidP="0077021B">
            <w:pPr>
              <w:rPr>
                <w:rFonts w:ascii="Times New Roman" w:hAnsi="Times New Roman"/>
                <w:b/>
                <w:bCs/>
              </w:rPr>
            </w:pPr>
          </w:p>
        </w:tc>
        <w:tc>
          <w:tcPr>
            <w:tcW w:w="4843" w:type="dxa"/>
            <w:gridSpan w:val="2"/>
          </w:tcPr>
          <w:p w:rsidR="002F7951" w:rsidRPr="00662751" w:rsidRDefault="002F7951" w:rsidP="00CC5BAA">
            <w:pPr>
              <w:rPr>
                <w:rFonts w:ascii="Times New Roman" w:hAnsi="Times New Roman"/>
                <w:b/>
                <w:bCs/>
              </w:rPr>
            </w:pPr>
          </w:p>
        </w:tc>
      </w:tr>
      <w:bookmarkEnd w:id="62"/>
      <w:tr w:rsidR="002F7951" w:rsidRPr="00662751" w:rsidTr="0077021B">
        <w:trPr>
          <w:gridAfter w:val="1"/>
          <w:wAfter w:w="49" w:type="dxa"/>
        </w:trPr>
        <w:tc>
          <w:tcPr>
            <w:tcW w:w="4818" w:type="dxa"/>
          </w:tcPr>
          <w:p w:rsidR="002F7951" w:rsidRPr="00662751" w:rsidRDefault="002F7951" w:rsidP="00CC5BAA">
            <w:pPr>
              <w:spacing w:after="160" w:line="259" w:lineRule="auto"/>
              <w:rPr>
                <w:rFonts w:ascii="Times New Roman" w:hAnsi="Times New Roman"/>
                <w:b/>
                <w:bCs/>
              </w:rPr>
            </w:pPr>
          </w:p>
        </w:tc>
        <w:tc>
          <w:tcPr>
            <w:tcW w:w="4818" w:type="dxa"/>
            <w:gridSpan w:val="2"/>
          </w:tcPr>
          <w:p w:rsidR="002F7951" w:rsidRPr="00662751" w:rsidRDefault="002F7951" w:rsidP="00CC5BAA">
            <w:pPr>
              <w:rPr>
                <w:rFonts w:ascii="Times New Roman" w:hAnsi="Times New Roman"/>
                <w:b/>
                <w:bCs/>
              </w:rPr>
            </w:pPr>
          </w:p>
        </w:tc>
      </w:tr>
      <w:tr w:rsidR="002F7951" w:rsidRPr="00662751" w:rsidTr="0077021B">
        <w:trPr>
          <w:gridAfter w:val="1"/>
          <w:wAfter w:w="49" w:type="dxa"/>
          <w:trHeight w:val="28"/>
        </w:trPr>
        <w:tc>
          <w:tcPr>
            <w:tcW w:w="4818" w:type="dxa"/>
          </w:tcPr>
          <w:p w:rsidR="002F7951" w:rsidRPr="00662751" w:rsidRDefault="002F7951" w:rsidP="00CC5BAA">
            <w:pPr>
              <w:spacing w:after="160" w:line="259" w:lineRule="auto"/>
              <w:rPr>
                <w:rFonts w:ascii="Times New Roman" w:hAnsi="Times New Roman"/>
                <w:b/>
                <w:bCs/>
              </w:rPr>
            </w:pPr>
          </w:p>
        </w:tc>
        <w:tc>
          <w:tcPr>
            <w:tcW w:w="4818" w:type="dxa"/>
            <w:gridSpan w:val="2"/>
          </w:tcPr>
          <w:p w:rsidR="002F7951" w:rsidRPr="00662751" w:rsidRDefault="002F7951" w:rsidP="00CC5BAA">
            <w:pPr>
              <w:rPr>
                <w:rFonts w:ascii="Times New Roman" w:hAnsi="Times New Roman"/>
                <w:b/>
                <w:bCs/>
              </w:rPr>
            </w:pPr>
          </w:p>
        </w:tc>
      </w:tr>
    </w:tbl>
    <w:p w:rsidR="002F7951" w:rsidRPr="00662751" w:rsidRDefault="002F7951" w:rsidP="006462F7">
      <w:pPr>
        <w:tabs>
          <w:tab w:val="left" w:pos="1464"/>
          <w:tab w:val="left" w:pos="6430"/>
        </w:tabs>
        <w:ind w:firstLine="709"/>
        <w:rPr>
          <w:rFonts w:ascii="Times New Roman" w:hAnsi="Times New Roman"/>
          <w:b/>
          <w:bCs/>
        </w:rPr>
      </w:pPr>
      <w:r w:rsidRPr="00662751">
        <w:rPr>
          <w:rFonts w:ascii="Times New Roman" w:hAnsi="Times New Roman"/>
          <w:b/>
          <w:bCs/>
        </w:rPr>
        <w:tab/>
      </w:r>
    </w:p>
    <w:p w:rsidR="002F7951" w:rsidRPr="00662751" w:rsidRDefault="002F7951" w:rsidP="00027BE0">
      <w:pPr>
        <w:tabs>
          <w:tab w:val="left" w:pos="6430"/>
        </w:tabs>
        <w:ind w:firstLine="709"/>
        <w:jc w:val="right"/>
        <w:rPr>
          <w:rFonts w:ascii="Times New Roman" w:hAnsi="Times New Roman"/>
          <w:b/>
          <w:bCs/>
        </w:rPr>
      </w:pPr>
    </w:p>
    <w:p w:rsidR="002F7951" w:rsidRDefault="002F7951" w:rsidP="00027BE0">
      <w:pPr>
        <w:tabs>
          <w:tab w:val="left" w:pos="6430"/>
        </w:tabs>
        <w:ind w:firstLine="709"/>
        <w:jc w:val="right"/>
        <w:rPr>
          <w:rFonts w:ascii="Times New Roman" w:hAnsi="Times New Roman"/>
          <w:b/>
          <w:bCs/>
        </w:rPr>
      </w:pPr>
    </w:p>
    <w:p w:rsidR="002F7951" w:rsidRPr="00662751" w:rsidRDefault="002F7951" w:rsidP="00A81A00">
      <w:pPr>
        <w:rPr>
          <w:rFonts w:ascii="Times New Roman" w:hAnsi="Times New Roman"/>
          <w:b/>
        </w:rPr>
      </w:pPr>
    </w:p>
    <w:p w:rsidR="002F7951" w:rsidRPr="00662751" w:rsidRDefault="002F7951" w:rsidP="00CC5BAA">
      <w:pPr>
        <w:jc w:val="right"/>
        <w:rPr>
          <w:rFonts w:ascii="Times New Roman" w:hAnsi="Times New Roman"/>
          <w:b/>
        </w:rPr>
      </w:pPr>
    </w:p>
    <w:p w:rsidR="002F7951" w:rsidRDefault="002F7951" w:rsidP="00E95D3F">
      <w:pPr>
        <w:spacing w:after="0"/>
        <w:jc w:val="right"/>
        <w:rPr>
          <w:rFonts w:ascii="Times New Roman" w:hAnsi="Times New Roman"/>
          <w:b/>
        </w:rPr>
      </w:pPr>
    </w:p>
    <w:p w:rsidR="002F7951" w:rsidRDefault="002F7951" w:rsidP="00E95D3F">
      <w:pPr>
        <w:spacing w:after="0"/>
        <w:jc w:val="right"/>
        <w:rPr>
          <w:rFonts w:ascii="Times New Roman" w:hAnsi="Times New Roman"/>
          <w:b/>
        </w:rPr>
      </w:pPr>
    </w:p>
    <w:p w:rsidR="002F7951" w:rsidRDefault="002F7951" w:rsidP="00E95D3F">
      <w:pPr>
        <w:spacing w:after="0"/>
        <w:jc w:val="right"/>
        <w:rPr>
          <w:rFonts w:ascii="Times New Roman" w:hAnsi="Times New Roman"/>
          <w:b/>
        </w:rPr>
      </w:pPr>
    </w:p>
    <w:p w:rsidR="002F7951" w:rsidRPr="00662751" w:rsidRDefault="002F7951" w:rsidP="00A81A00">
      <w:pPr>
        <w:suppressAutoHyphens/>
        <w:spacing w:after="60" w:line="240" w:lineRule="auto"/>
        <w:rPr>
          <w:rFonts w:ascii="Times New Roman" w:hAnsi="Times New Roman"/>
          <w:b/>
          <w:kern w:val="1"/>
          <w:sz w:val="24"/>
          <w:szCs w:val="24"/>
          <w:lang w:eastAsia="ar-SA"/>
        </w:rPr>
        <w:sectPr w:rsidR="002F7951" w:rsidRPr="00662751" w:rsidSect="00F94D1D">
          <w:pgSz w:w="11906" w:h="16838" w:code="9"/>
          <w:pgMar w:top="709" w:right="851" w:bottom="567" w:left="1701" w:header="709" w:footer="709" w:gutter="0"/>
          <w:cols w:space="708"/>
          <w:docGrid w:linePitch="360"/>
        </w:sectPr>
      </w:pPr>
    </w:p>
    <w:p w:rsidR="002F7951" w:rsidRPr="00FA48F6" w:rsidRDefault="002F7951" w:rsidP="0024530D">
      <w:pPr>
        <w:spacing w:after="0"/>
        <w:jc w:val="center"/>
        <w:rPr>
          <w:rFonts w:ascii="Times New Roman" w:hAnsi="Times New Roman"/>
          <w:b/>
          <w:sz w:val="28"/>
          <w:szCs w:val="28"/>
        </w:rPr>
      </w:pPr>
      <w:bookmarkStart w:id="63" w:name="_MON_1697871232"/>
      <w:bookmarkStart w:id="64" w:name="_MON_1697888926"/>
      <w:bookmarkStart w:id="65" w:name="_MON_1697889720"/>
      <w:bookmarkStart w:id="66" w:name="_MON_1697871249"/>
      <w:bookmarkStart w:id="67" w:name="_MON_1697871267"/>
      <w:bookmarkStart w:id="68" w:name="_MON_1705305556"/>
      <w:bookmarkStart w:id="69" w:name="_MON_1697878139"/>
      <w:bookmarkStart w:id="70" w:name="_MON_1697871277"/>
      <w:bookmarkStart w:id="71" w:name="_MON_1698237695"/>
      <w:bookmarkStart w:id="72" w:name="_MON_1699250421"/>
      <w:bookmarkStart w:id="73" w:name="_MON_1697871334"/>
      <w:bookmarkStart w:id="74" w:name="_MON_1697871517"/>
      <w:bookmarkStart w:id="75" w:name="_MON_1700403914"/>
      <w:bookmarkStart w:id="76" w:name="_MON_1721554062"/>
      <w:bookmarkStart w:id="77" w:name="_MON_1697871170"/>
      <w:bookmarkStart w:id="78" w:name="_MON_1697888513"/>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FA48F6">
        <w:rPr>
          <w:rFonts w:ascii="Times New Roman" w:hAnsi="Times New Roman"/>
          <w:b/>
          <w:sz w:val="28"/>
          <w:szCs w:val="28"/>
        </w:rPr>
        <w:t>Раздел 4. Обоснование начальной (максимальной) цены договора.</w:t>
      </w:r>
    </w:p>
    <w:p w:rsidR="002F7951" w:rsidRPr="0024530D" w:rsidRDefault="002F7951" w:rsidP="0024530D">
      <w:pPr>
        <w:widowControl w:val="0"/>
        <w:tabs>
          <w:tab w:val="left" w:pos="993"/>
        </w:tabs>
        <w:spacing w:after="0"/>
        <w:jc w:val="center"/>
        <w:rPr>
          <w:rFonts w:ascii="Times New Roman" w:hAnsi="Times New Roman"/>
          <w:b/>
          <w:sz w:val="20"/>
          <w:szCs w:val="20"/>
        </w:rPr>
      </w:pPr>
      <w:r w:rsidRPr="0024530D">
        <w:rPr>
          <w:rFonts w:ascii="Times New Roman" w:hAnsi="Times New Roman"/>
          <w:b/>
          <w:sz w:val="20"/>
          <w:szCs w:val="20"/>
        </w:rPr>
        <w:t>Наименование  закупки: поставка бумаги</w:t>
      </w:r>
    </w:p>
    <w:p w:rsidR="002F7951" w:rsidRPr="0024530D" w:rsidRDefault="002F7951" w:rsidP="0024530D">
      <w:pPr>
        <w:widowControl w:val="0"/>
        <w:tabs>
          <w:tab w:val="left" w:pos="993"/>
        </w:tabs>
        <w:spacing w:after="0"/>
        <w:rPr>
          <w:rFonts w:ascii="Times New Roman" w:hAnsi="Times New Roman"/>
          <w:b/>
          <w:sz w:val="20"/>
          <w:szCs w:val="20"/>
        </w:rPr>
      </w:pPr>
    </w:p>
    <w:tbl>
      <w:tblPr>
        <w:tblpPr w:leftFromText="180" w:rightFromText="180" w:bottomFromText="200" w:vertAnchor="text" w:horzAnchor="margin" w:tblpY="70"/>
        <w:tblW w:w="15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
        <w:gridCol w:w="3680"/>
        <w:gridCol w:w="1248"/>
        <w:gridCol w:w="1313"/>
        <w:gridCol w:w="1192"/>
        <w:gridCol w:w="1276"/>
        <w:gridCol w:w="1134"/>
        <w:gridCol w:w="1275"/>
        <w:gridCol w:w="1134"/>
        <w:gridCol w:w="1276"/>
        <w:gridCol w:w="2069"/>
      </w:tblGrid>
      <w:tr w:rsidR="002F7951" w:rsidRPr="0024530D" w:rsidTr="00947D30">
        <w:trPr>
          <w:trHeight w:val="557"/>
        </w:trPr>
        <w:tc>
          <w:tcPr>
            <w:tcW w:w="392" w:type="dxa"/>
            <w:vMerge w:val="restart"/>
          </w:tcPr>
          <w:p w:rsidR="002F7951" w:rsidRPr="0024530D" w:rsidRDefault="002F7951" w:rsidP="00947D30">
            <w:pPr>
              <w:ind w:right="-108"/>
              <w:jc w:val="center"/>
              <w:rPr>
                <w:rFonts w:ascii="Times New Roman" w:hAnsi="Times New Roman"/>
                <w:b/>
                <w:bCs/>
                <w:iCs/>
                <w:sz w:val="20"/>
                <w:szCs w:val="20"/>
              </w:rPr>
            </w:pPr>
            <w:r w:rsidRPr="0024530D">
              <w:rPr>
                <w:rFonts w:ascii="Times New Roman" w:hAnsi="Times New Roman"/>
                <w:b/>
                <w:bCs/>
                <w:iCs/>
                <w:sz w:val="20"/>
                <w:szCs w:val="20"/>
              </w:rPr>
              <w:t>№ п/п</w:t>
            </w:r>
          </w:p>
        </w:tc>
        <w:tc>
          <w:tcPr>
            <w:tcW w:w="3678" w:type="dxa"/>
            <w:vMerge w:val="restart"/>
          </w:tcPr>
          <w:p w:rsidR="002F7951" w:rsidRPr="0024530D" w:rsidRDefault="002F7951" w:rsidP="00947D30">
            <w:pPr>
              <w:jc w:val="center"/>
              <w:rPr>
                <w:rFonts w:ascii="Times New Roman" w:hAnsi="Times New Roman"/>
                <w:b/>
                <w:bCs/>
                <w:iCs/>
                <w:sz w:val="20"/>
                <w:szCs w:val="20"/>
              </w:rPr>
            </w:pPr>
            <w:r w:rsidRPr="0024530D">
              <w:rPr>
                <w:rFonts w:ascii="Times New Roman" w:hAnsi="Times New Roman"/>
                <w:b/>
                <w:bCs/>
                <w:iCs/>
                <w:sz w:val="20"/>
                <w:szCs w:val="20"/>
              </w:rPr>
              <w:t>Наименование товара (услуги, работы)</w:t>
            </w:r>
          </w:p>
        </w:tc>
        <w:tc>
          <w:tcPr>
            <w:tcW w:w="1247" w:type="dxa"/>
            <w:vMerge w:val="restart"/>
          </w:tcPr>
          <w:p w:rsidR="002F7951" w:rsidRPr="0024530D" w:rsidRDefault="002F7951" w:rsidP="00947D30">
            <w:pPr>
              <w:ind w:right="-180"/>
              <w:rPr>
                <w:rFonts w:ascii="Times New Roman" w:hAnsi="Times New Roman"/>
                <w:b/>
                <w:bCs/>
                <w:iCs/>
                <w:sz w:val="20"/>
                <w:szCs w:val="20"/>
              </w:rPr>
            </w:pPr>
            <w:r w:rsidRPr="0024530D">
              <w:rPr>
                <w:rFonts w:ascii="Times New Roman" w:hAnsi="Times New Roman"/>
                <w:b/>
                <w:bCs/>
                <w:iCs/>
                <w:sz w:val="20"/>
                <w:szCs w:val="20"/>
              </w:rPr>
              <w:t>Количество</w:t>
            </w:r>
          </w:p>
        </w:tc>
        <w:tc>
          <w:tcPr>
            <w:tcW w:w="1312" w:type="dxa"/>
            <w:vMerge w:val="restart"/>
          </w:tcPr>
          <w:p w:rsidR="002F7951" w:rsidRPr="0024530D" w:rsidRDefault="002F7951" w:rsidP="00947D30">
            <w:pPr>
              <w:ind w:right="-186"/>
              <w:rPr>
                <w:rFonts w:ascii="Times New Roman" w:hAnsi="Times New Roman"/>
                <w:b/>
                <w:bCs/>
                <w:iCs/>
                <w:sz w:val="20"/>
                <w:szCs w:val="20"/>
              </w:rPr>
            </w:pPr>
            <w:r>
              <w:rPr>
                <w:rFonts w:ascii="Times New Roman" w:hAnsi="Times New Roman"/>
                <w:b/>
                <w:bCs/>
                <w:iCs/>
                <w:sz w:val="20"/>
                <w:szCs w:val="20"/>
              </w:rPr>
              <w:t>Едини</w:t>
            </w:r>
            <w:r w:rsidRPr="0024530D">
              <w:rPr>
                <w:rFonts w:ascii="Times New Roman" w:hAnsi="Times New Roman"/>
                <w:b/>
                <w:bCs/>
                <w:iCs/>
                <w:sz w:val="20"/>
                <w:szCs w:val="20"/>
              </w:rPr>
              <w:t>цы</w:t>
            </w:r>
          </w:p>
          <w:p w:rsidR="002F7951" w:rsidRPr="0024530D" w:rsidRDefault="002F7951" w:rsidP="00947D30">
            <w:pPr>
              <w:ind w:right="-186"/>
              <w:rPr>
                <w:rFonts w:ascii="Times New Roman" w:hAnsi="Times New Roman"/>
                <w:b/>
                <w:bCs/>
                <w:iCs/>
                <w:sz w:val="20"/>
                <w:szCs w:val="20"/>
              </w:rPr>
            </w:pPr>
            <w:r>
              <w:rPr>
                <w:rFonts w:ascii="Times New Roman" w:hAnsi="Times New Roman"/>
                <w:b/>
                <w:bCs/>
                <w:iCs/>
                <w:sz w:val="20"/>
                <w:szCs w:val="20"/>
              </w:rPr>
              <w:t>измере</w:t>
            </w:r>
            <w:r w:rsidRPr="0024530D">
              <w:rPr>
                <w:rFonts w:ascii="Times New Roman" w:hAnsi="Times New Roman"/>
                <w:b/>
                <w:bCs/>
                <w:iCs/>
                <w:sz w:val="20"/>
                <w:szCs w:val="20"/>
              </w:rPr>
              <w:t>ния</w:t>
            </w:r>
          </w:p>
        </w:tc>
        <w:tc>
          <w:tcPr>
            <w:tcW w:w="2468" w:type="dxa"/>
            <w:gridSpan w:val="2"/>
          </w:tcPr>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Предложение № 1</w:t>
            </w:r>
          </w:p>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вх. № 25</w:t>
            </w:r>
          </w:p>
          <w:p w:rsidR="002F7951" w:rsidRPr="0024530D" w:rsidRDefault="002F7951" w:rsidP="004418A5">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 xml:space="preserve"> от </w:t>
            </w:r>
            <w:r>
              <w:rPr>
                <w:rFonts w:ascii="Times New Roman" w:hAnsi="Times New Roman"/>
                <w:b/>
                <w:bCs/>
                <w:iCs/>
                <w:sz w:val="20"/>
                <w:szCs w:val="20"/>
              </w:rPr>
              <w:t>19</w:t>
            </w:r>
            <w:r w:rsidRPr="0024530D">
              <w:rPr>
                <w:rFonts w:ascii="Times New Roman" w:hAnsi="Times New Roman"/>
                <w:b/>
                <w:bCs/>
                <w:iCs/>
                <w:sz w:val="20"/>
                <w:szCs w:val="20"/>
              </w:rPr>
              <w:t>.0</w:t>
            </w:r>
            <w:r>
              <w:rPr>
                <w:rFonts w:ascii="Times New Roman" w:hAnsi="Times New Roman"/>
                <w:b/>
                <w:bCs/>
                <w:iCs/>
                <w:sz w:val="20"/>
                <w:szCs w:val="20"/>
              </w:rPr>
              <w:t>9</w:t>
            </w:r>
            <w:r w:rsidRPr="0024530D">
              <w:rPr>
                <w:rFonts w:ascii="Times New Roman" w:hAnsi="Times New Roman"/>
                <w:b/>
                <w:bCs/>
                <w:iCs/>
                <w:sz w:val="20"/>
                <w:szCs w:val="20"/>
              </w:rPr>
              <w:t>.2022г.</w:t>
            </w:r>
          </w:p>
        </w:tc>
        <w:tc>
          <w:tcPr>
            <w:tcW w:w="2409" w:type="dxa"/>
            <w:gridSpan w:val="2"/>
          </w:tcPr>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Предложение № 2</w:t>
            </w:r>
          </w:p>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 xml:space="preserve">вх. № </w:t>
            </w:r>
            <w:r>
              <w:rPr>
                <w:rFonts w:ascii="Times New Roman" w:hAnsi="Times New Roman"/>
                <w:b/>
                <w:bCs/>
                <w:iCs/>
                <w:sz w:val="20"/>
                <w:szCs w:val="20"/>
              </w:rPr>
              <w:t>26</w:t>
            </w:r>
          </w:p>
          <w:p w:rsidR="002F7951" w:rsidRPr="0024530D" w:rsidRDefault="002F7951" w:rsidP="004418A5">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 xml:space="preserve"> от </w:t>
            </w:r>
            <w:r>
              <w:rPr>
                <w:rFonts w:ascii="Times New Roman" w:hAnsi="Times New Roman"/>
                <w:b/>
                <w:bCs/>
                <w:iCs/>
                <w:sz w:val="20"/>
                <w:szCs w:val="20"/>
              </w:rPr>
              <w:t>19.09</w:t>
            </w:r>
            <w:r w:rsidRPr="0024530D">
              <w:rPr>
                <w:rFonts w:ascii="Times New Roman" w:hAnsi="Times New Roman"/>
                <w:b/>
                <w:bCs/>
                <w:iCs/>
                <w:sz w:val="20"/>
                <w:szCs w:val="20"/>
              </w:rPr>
              <w:t>.2022г.</w:t>
            </w:r>
          </w:p>
        </w:tc>
        <w:tc>
          <w:tcPr>
            <w:tcW w:w="2410" w:type="dxa"/>
            <w:gridSpan w:val="2"/>
          </w:tcPr>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Предложение № 3</w:t>
            </w:r>
          </w:p>
          <w:p w:rsidR="002F7951" w:rsidRPr="0024530D" w:rsidRDefault="002F7951" w:rsidP="00947D30">
            <w:pPr>
              <w:spacing w:after="0" w:line="240" w:lineRule="auto"/>
              <w:ind w:right="34"/>
              <w:jc w:val="center"/>
              <w:rPr>
                <w:rFonts w:ascii="Times New Roman" w:hAnsi="Times New Roman"/>
                <w:b/>
                <w:bCs/>
                <w:iCs/>
                <w:sz w:val="20"/>
                <w:szCs w:val="20"/>
              </w:rPr>
            </w:pPr>
            <w:r w:rsidRPr="0024530D">
              <w:rPr>
                <w:rFonts w:ascii="Times New Roman" w:hAnsi="Times New Roman"/>
                <w:b/>
                <w:bCs/>
                <w:iCs/>
                <w:sz w:val="20"/>
                <w:szCs w:val="20"/>
              </w:rPr>
              <w:t xml:space="preserve">вх. № </w:t>
            </w:r>
            <w:r>
              <w:rPr>
                <w:rFonts w:ascii="Times New Roman" w:hAnsi="Times New Roman"/>
                <w:b/>
                <w:bCs/>
                <w:iCs/>
                <w:sz w:val="20"/>
                <w:szCs w:val="20"/>
              </w:rPr>
              <w:t>27</w:t>
            </w:r>
          </w:p>
          <w:p w:rsidR="002F7951" w:rsidRPr="0024530D" w:rsidRDefault="002F7951" w:rsidP="00FA6A2A">
            <w:pPr>
              <w:spacing w:after="0" w:line="240" w:lineRule="auto"/>
              <w:ind w:right="34"/>
              <w:jc w:val="center"/>
              <w:rPr>
                <w:rFonts w:ascii="Times New Roman" w:hAnsi="Times New Roman"/>
                <w:b/>
                <w:bCs/>
                <w:iCs/>
                <w:sz w:val="20"/>
                <w:szCs w:val="20"/>
              </w:rPr>
            </w:pPr>
            <w:r w:rsidRPr="0024530D">
              <w:rPr>
                <w:rFonts w:ascii="Times New Roman" w:hAnsi="Times New Roman"/>
                <w:b/>
                <w:bCs/>
                <w:iCs/>
                <w:sz w:val="20"/>
                <w:szCs w:val="20"/>
              </w:rPr>
              <w:t xml:space="preserve"> от </w:t>
            </w:r>
            <w:r>
              <w:rPr>
                <w:rFonts w:ascii="Times New Roman" w:hAnsi="Times New Roman"/>
                <w:b/>
                <w:bCs/>
                <w:iCs/>
                <w:sz w:val="20"/>
                <w:szCs w:val="20"/>
              </w:rPr>
              <w:t>19.09</w:t>
            </w:r>
            <w:r w:rsidRPr="0024530D">
              <w:rPr>
                <w:rFonts w:ascii="Times New Roman" w:hAnsi="Times New Roman"/>
                <w:b/>
                <w:bCs/>
                <w:iCs/>
                <w:sz w:val="20"/>
                <w:szCs w:val="20"/>
              </w:rPr>
              <w:t>.2022г.</w:t>
            </w:r>
          </w:p>
        </w:tc>
        <w:tc>
          <w:tcPr>
            <w:tcW w:w="2068" w:type="dxa"/>
            <w:vMerge w:val="restart"/>
          </w:tcPr>
          <w:p w:rsidR="002F7951" w:rsidRPr="0024530D" w:rsidRDefault="002F7951" w:rsidP="004418A5">
            <w:pPr>
              <w:spacing w:after="0" w:line="240" w:lineRule="auto"/>
              <w:ind w:firstLine="175"/>
              <w:jc w:val="center"/>
              <w:rPr>
                <w:rFonts w:ascii="Times New Roman" w:hAnsi="Times New Roman"/>
                <w:b/>
                <w:bCs/>
                <w:iCs/>
                <w:sz w:val="20"/>
                <w:szCs w:val="20"/>
              </w:rPr>
            </w:pPr>
            <w:r w:rsidRPr="0024530D">
              <w:rPr>
                <w:rFonts w:ascii="Times New Roman" w:hAnsi="Times New Roman"/>
                <w:b/>
                <w:bCs/>
                <w:iCs/>
                <w:sz w:val="20"/>
                <w:szCs w:val="20"/>
              </w:rPr>
              <w:t xml:space="preserve">Начальная (максимальная) цена </w:t>
            </w:r>
            <w:r>
              <w:rPr>
                <w:rFonts w:ascii="Times New Roman" w:hAnsi="Times New Roman"/>
                <w:b/>
                <w:bCs/>
                <w:iCs/>
                <w:sz w:val="20"/>
                <w:szCs w:val="20"/>
              </w:rPr>
              <w:t>договор</w:t>
            </w:r>
            <w:r w:rsidRPr="0024530D">
              <w:rPr>
                <w:rFonts w:ascii="Times New Roman" w:hAnsi="Times New Roman"/>
                <w:b/>
                <w:bCs/>
                <w:iCs/>
                <w:sz w:val="20"/>
                <w:szCs w:val="20"/>
              </w:rPr>
              <w:t>а (руб.)</w:t>
            </w:r>
          </w:p>
        </w:tc>
      </w:tr>
      <w:tr w:rsidR="002F7951" w:rsidRPr="0024530D" w:rsidTr="00947D30">
        <w:trPr>
          <w:trHeight w:val="554"/>
        </w:trPr>
        <w:tc>
          <w:tcPr>
            <w:tcW w:w="392" w:type="dxa"/>
            <w:vMerge/>
            <w:vAlign w:val="center"/>
          </w:tcPr>
          <w:p w:rsidR="002F7951" w:rsidRPr="0024530D" w:rsidRDefault="002F7951" w:rsidP="00947D30">
            <w:pPr>
              <w:spacing w:after="0" w:line="240" w:lineRule="auto"/>
              <w:rPr>
                <w:rFonts w:ascii="Times New Roman" w:hAnsi="Times New Roman"/>
                <w:b/>
                <w:bCs/>
                <w:iCs/>
                <w:sz w:val="20"/>
                <w:szCs w:val="20"/>
              </w:rPr>
            </w:pPr>
          </w:p>
        </w:tc>
        <w:tc>
          <w:tcPr>
            <w:tcW w:w="3678" w:type="dxa"/>
            <w:vMerge/>
            <w:vAlign w:val="center"/>
          </w:tcPr>
          <w:p w:rsidR="002F7951" w:rsidRPr="0024530D" w:rsidRDefault="002F7951" w:rsidP="00947D30">
            <w:pPr>
              <w:spacing w:after="0" w:line="240" w:lineRule="auto"/>
              <w:rPr>
                <w:rFonts w:ascii="Times New Roman" w:hAnsi="Times New Roman"/>
                <w:b/>
                <w:bCs/>
                <w:iCs/>
                <w:sz w:val="20"/>
                <w:szCs w:val="20"/>
              </w:rPr>
            </w:pPr>
          </w:p>
        </w:tc>
        <w:tc>
          <w:tcPr>
            <w:tcW w:w="1247" w:type="dxa"/>
            <w:vMerge/>
            <w:vAlign w:val="center"/>
          </w:tcPr>
          <w:p w:rsidR="002F7951" w:rsidRPr="0024530D" w:rsidRDefault="002F7951" w:rsidP="00947D30">
            <w:pPr>
              <w:spacing w:after="0" w:line="240" w:lineRule="auto"/>
              <w:rPr>
                <w:rFonts w:ascii="Times New Roman" w:hAnsi="Times New Roman"/>
                <w:b/>
                <w:bCs/>
                <w:iCs/>
                <w:sz w:val="20"/>
                <w:szCs w:val="20"/>
              </w:rPr>
            </w:pPr>
          </w:p>
        </w:tc>
        <w:tc>
          <w:tcPr>
            <w:tcW w:w="1312" w:type="dxa"/>
            <w:vMerge/>
            <w:vAlign w:val="center"/>
          </w:tcPr>
          <w:p w:rsidR="002F7951" w:rsidRPr="0024530D" w:rsidRDefault="002F7951" w:rsidP="00947D30">
            <w:pPr>
              <w:spacing w:after="0" w:line="240" w:lineRule="auto"/>
              <w:rPr>
                <w:rFonts w:ascii="Times New Roman" w:hAnsi="Times New Roman"/>
                <w:b/>
                <w:bCs/>
                <w:iCs/>
                <w:sz w:val="20"/>
                <w:szCs w:val="20"/>
              </w:rPr>
            </w:pPr>
          </w:p>
        </w:tc>
        <w:tc>
          <w:tcPr>
            <w:tcW w:w="1192" w:type="dxa"/>
          </w:tcPr>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Цена за единицу, руб.</w:t>
            </w:r>
          </w:p>
        </w:tc>
        <w:tc>
          <w:tcPr>
            <w:tcW w:w="1276" w:type="dxa"/>
          </w:tcPr>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Сумма,</w:t>
            </w:r>
          </w:p>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руб.</w:t>
            </w:r>
          </w:p>
        </w:tc>
        <w:tc>
          <w:tcPr>
            <w:tcW w:w="1134" w:type="dxa"/>
          </w:tcPr>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Цена за единицу, руб.</w:t>
            </w:r>
          </w:p>
        </w:tc>
        <w:tc>
          <w:tcPr>
            <w:tcW w:w="1275" w:type="dxa"/>
          </w:tcPr>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Сумма,</w:t>
            </w:r>
          </w:p>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руб.</w:t>
            </w:r>
          </w:p>
        </w:tc>
        <w:tc>
          <w:tcPr>
            <w:tcW w:w="1134" w:type="dxa"/>
          </w:tcPr>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Цена за единицу, руб.</w:t>
            </w:r>
          </w:p>
        </w:tc>
        <w:tc>
          <w:tcPr>
            <w:tcW w:w="1276" w:type="dxa"/>
          </w:tcPr>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Сумма,</w:t>
            </w:r>
          </w:p>
          <w:p w:rsidR="002F7951" w:rsidRPr="0024530D" w:rsidRDefault="002F7951" w:rsidP="00947D30">
            <w:pPr>
              <w:spacing w:after="0" w:line="240" w:lineRule="auto"/>
              <w:ind w:right="-180"/>
              <w:jc w:val="center"/>
              <w:rPr>
                <w:rFonts w:ascii="Times New Roman" w:hAnsi="Times New Roman"/>
                <w:b/>
                <w:bCs/>
                <w:iCs/>
                <w:sz w:val="20"/>
                <w:szCs w:val="20"/>
              </w:rPr>
            </w:pPr>
            <w:r w:rsidRPr="0024530D">
              <w:rPr>
                <w:rFonts w:ascii="Times New Roman" w:hAnsi="Times New Roman"/>
                <w:b/>
                <w:bCs/>
                <w:iCs/>
                <w:sz w:val="20"/>
                <w:szCs w:val="20"/>
              </w:rPr>
              <w:t>руб.</w:t>
            </w:r>
          </w:p>
        </w:tc>
        <w:tc>
          <w:tcPr>
            <w:tcW w:w="2068" w:type="dxa"/>
            <w:vMerge/>
            <w:vAlign w:val="center"/>
          </w:tcPr>
          <w:p w:rsidR="002F7951" w:rsidRPr="0024530D" w:rsidRDefault="002F7951" w:rsidP="00947D30">
            <w:pPr>
              <w:spacing w:after="0" w:line="240" w:lineRule="auto"/>
              <w:rPr>
                <w:rFonts w:ascii="Times New Roman" w:hAnsi="Times New Roman"/>
                <w:b/>
                <w:bCs/>
                <w:iCs/>
                <w:sz w:val="20"/>
                <w:szCs w:val="20"/>
              </w:rPr>
            </w:pPr>
          </w:p>
        </w:tc>
      </w:tr>
      <w:tr w:rsidR="002F7951" w:rsidRPr="0024530D" w:rsidTr="00947D30">
        <w:trPr>
          <w:cantSplit/>
          <w:trHeight w:val="70"/>
        </w:trPr>
        <w:tc>
          <w:tcPr>
            <w:tcW w:w="392" w:type="dxa"/>
          </w:tcPr>
          <w:p w:rsidR="002F7951" w:rsidRPr="0024530D" w:rsidRDefault="002F7951" w:rsidP="00947D30">
            <w:pPr>
              <w:spacing w:after="0" w:line="240" w:lineRule="auto"/>
              <w:rPr>
                <w:rFonts w:ascii="Times New Roman" w:hAnsi="Times New Roman"/>
                <w:b/>
                <w:bCs/>
                <w:sz w:val="20"/>
                <w:szCs w:val="20"/>
              </w:rPr>
            </w:pPr>
          </w:p>
          <w:p w:rsidR="002F7951" w:rsidRPr="0024530D" w:rsidRDefault="002F7951" w:rsidP="00947D30">
            <w:pPr>
              <w:spacing w:after="0" w:line="240" w:lineRule="auto"/>
              <w:rPr>
                <w:rFonts w:ascii="Times New Roman" w:hAnsi="Times New Roman"/>
                <w:b/>
                <w:bCs/>
                <w:sz w:val="20"/>
                <w:szCs w:val="20"/>
              </w:rPr>
            </w:pPr>
          </w:p>
          <w:p w:rsidR="002F7951" w:rsidRPr="0024530D" w:rsidRDefault="002F7951" w:rsidP="00947D30">
            <w:pPr>
              <w:spacing w:after="0" w:line="240" w:lineRule="auto"/>
              <w:rPr>
                <w:rFonts w:ascii="Times New Roman" w:hAnsi="Times New Roman"/>
                <w:b/>
                <w:bCs/>
                <w:sz w:val="20"/>
                <w:szCs w:val="20"/>
              </w:rPr>
            </w:pPr>
          </w:p>
          <w:p w:rsidR="002F7951" w:rsidRPr="0024530D" w:rsidRDefault="002F7951" w:rsidP="00947D30">
            <w:pPr>
              <w:spacing w:after="0" w:line="240" w:lineRule="auto"/>
              <w:rPr>
                <w:rFonts w:ascii="Times New Roman" w:hAnsi="Times New Roman"/>
                <w:bCs/>
                <w:sz w:val="20"/>
                <w:szCs w:val="20"/>
              </w:rPr>
            </w:pPr>
            <w:r w:rsidRPr="0024530D">
              <w:rPr>
                <w:rFonts w:ascii="Times New Roman" w:hAnsi="Times New Roman"/>
                <w:bCs/>
                <w:sz w:val="20"/>
                <w:szCs w:val="20"/>
              </w:rPr>
              <w:t>1</w:t>
            </w:r>
          </w:p>
          <w:p w:rsidR="002F7951" w:rsidRPr="0024530D" w:rsidRDefault="002F7951" w:rsidP="00947D30">
            <w:pPr>
              <w:spacing w:after="0" w:line="240" w:lineRule="auto"/>
              <w:rPr>
                <w:rFonts w:ascii="Times New Roman" w:hAnsi="Times New Roman"/>
                <w:b/>
                <w:bCs/>
                <w:sz w:val="20"/>
                <w:szCs w:val="20"/>
              </w:rPr>
            </w:pPr>
          </w:p>
          <w:p w:rsidR="002F7951" w:rsidRPr="0024530D" w:rsidRDefault="002F7951" w:rsidP="00947D30">
            <w:pPr>
              <w:spacing w:after="0" w:line="240" w:lineRule="auto"/>
              <w:rPr>
                <w:rFonts w:ascii="Times New Roman" w:hAnsi="Times New Roman"/>
                <w:b/>
                <w:bCs/>
                <w:sz w:val="20"/>
                <w:szCs w:val="20"/>
              </w:rPr>
            </w:pPr>
          </w:p>
        </w:tc>
        <w:tc>
          <w:tcPr>
            <w:tcW w:w="3678" w:type="dxa"/>
          </w:tcPr>
          <w:p w:rsidR="002F7951" w:rsidRPr="0024530D" w:rsidRDefault="002F7951" w:rsidP="00947D30">
            <w:pPr>
              <w:spacing w:after="0" w:line="240" w:lineRule="auto"/>
              <w:rPr>
                <w:rFonts w:ascii="Times New Roman" w:hAnsi="Times New Roman"/>
                <w:b/>
                <w:bCs/>
                <w:sz w:val="20"/>
                <w:szCs w:val="20"/>
              </w:rPr>
            </w:pPr>
            <w:r w:rsidRPr="0024530D">
              <w:rPr>
                <w:rFonts w:ascii="Times New Roman" w:hAnsi="Times New Roman"/>
                <w:bCs/>
                <w:sz w:val="20"/>
                <w:szCs w:val="20"/>
              </w:rPr>
              <w:t>Бумага для офисной техники белая</w:t>
            </w:r>
          </w:p>
        </w:tc>
        <w:tc>
          <w:tcPr>
            <w:tcW w:w="1247" w:type="dxa"/>
            <w:vAlign w:val="center"/>
          </w:tcPr>
          <w:p w:rsidR="002F7951" w:rsidRPr="0024530D" w:rsidRDefault="002F7951" w:rsidP="00947D30">
            <w:pPr>
              <w:spacing w:after="0" w:line="240" w:lineRule="auto"/>
              <w:jc w:val="center"/>
              <w:rPr>
                <w:rFonts w:ascii="Times New Roman" w:hAnsi="Times New Roman"/>
                <w:bCs/>
                <w:sz w:val="20"/>
                <w:szCs w:val="20"/>
              </w:rPr>
            </w:pPr>
            <w:r w:rsidRPr="0024530D">
              <w:rPr>
                <w:rFonts w:ascii="Times New Roman" w:hAnsi="Times New Roman"/>
                <w:bCs/>
                <w:sz w:val="20"/>
                <w:szCs w:val="20"/>
              </w:rPr>
              <w:t>2600</w:t>
            </w:r>
          </w:p>
        </w:tc>
        <w:tc>
          <w:tcPr>
            <w:tcW w:w="1312" w:type="dxa"/>
            <w:vAlign w:val="center"/>
          </w:tcPr>
          <w:p w:rsidR="002F7951" w:rsidRPr="0024530D" w:rsidRDefault="002F7951" w:rsidP="00947D30">
            <w:pPr>
              <w:spacing w:after="0" w:line="240" w:lineRule="auto"/>
              <w:jc w:val="center"/>
              <w:rPr>
                <w:rFonts w:ascii="Times New Roman" w:hAnsi="Times New Roman"/>
                <w:bCs/>
                <w:sz w:val="20"/>
                <w:szCs w:val="20"/>
              </w:rPr>
            </w:pPr>
            <w:r w:rsidRPr="0024530D">
              <w:rPr>
                <w:rFonts w:ascii="Times New Roman" w:hAnsi="Times New Roman"/>
                <w:bCs/>
                <w:sz w:val="20"/>
                <w:szCs w:val="20"/>
              </w:rPr>
              <w:t>пачка</w:t>
            </w:r>
          </w:p>
        </w:tc>
        <w:tc>
          <w:tcPr>
            <w:tcW w:w="1192" w:type="dxa"/>
            <w:vAlign w:val="center"/>
          </w:tcPr>
          <w:p w:rsidR="002F7951" w:rsidRPr="0024530D" w:rsidRDefault="002F7951" w:rsidP="00947D30">
            <w:pPr>
              <w:jc w:val="center"/>
              <w:rPr>
                <w:rFonts w:ascii="Times New Roman" w:hAnsi="Times New Roman"/>
                <w:sz w:val="20"/>
                <w:szCs w:val="20"/>
              </w:rPr>
            </w:pPr>
            <w:r w:rsidRPr="0024530D">
              <w:rPr>
                <w:rFonts w:ascii="Times New Roman" w:hAnsi="Times New Roman"/>
                <w:sz w:val="20"/>
                <w:szCs w:val="20"/>
              </w:rPr>
              <w:t>300</w:t>
            </w:r>
          </w:p>
        </w:tc>
        <w:tc>
          <w:tcPr>
            <w:tcW w:w="1276" w:type="dxa"/>
            <w:vAlign w:val="center"/>
          </w:tcPr>
          <w:p w:rsidR="002F7951" w:rsidRPr="0024530D" w:rsidRDefault="002F7951" w:rsidP="00947D30">
            <w:pPr>
              <w:jc w:val="center"/>
              <w:rPr>
                <w:rFonts w:ascii="Times New Roman" w:hAnsi="Times New Roman"/>
                <w:sz w:val="20"/>
                <w:szCs w:val="20"/>
              </w:rPr>
            </w:pPr>
            <w:r w:rsidRPr="0024530D">
              <w:rPr>
                <w:rFonts w:ascii="Times New Roman" w:hAnsi="Times New Roman"/>
                <w:sz w:val="20"/>
                <w:szCs w:val="20"/>
              </w:rPr>
              <w:t>780000.00</w:t>
            </w:r>
          </w:p>
        </w:tc>
        <w:tc>
          <w:tcPr>
            <w:tcW w:w="1134" w:type="dxa"/>
            <w:vAlign w:val="center"/>
          </w:tcPr>
          <w:p w:rsidR="002F7951" w:rsidRPr="0024530D" w:rsidRDefault="002F7951" w:rsidP="00947D30">
            <w:pPr>
              <w:ind w:right="-108"/>
              <w:jc w:val="center"/>
              <w:rPr>
                <w:rFonts w:ascii="Times New Roman" w:hAnsi="Times New Roman"/>
                <w:bCs/>
                <w:iCs/>
                <w:sz w:val="20"/>
                <w:szCs w:val="20"/>
              </w:rPr>
            </w:pPr>
            <w:r>
              <w:rPr>
                <w:rFonts w:ascii="Times New Roman" w:hAnsi="Times New Roman"/>
                <w:bCs/>
                <w:iCs/>
                <w:sz w:val="20"/>
                <w:szCs w:val="20"/>
              </w:rPr>
              <w:t>320</w:t>
            </w:r>
          </w:p>
        </w:tc>
        <w:tc>
          <w:tcPr>
            <w:tcW w:w="1275" w:type="dxa"/>
            <w:vAlign w:val="center"/>
          </w:tcPr>
          <w:p w:rsidR="002F7951" w:rsidRPr="0024530D" w:rsidRDefault="002F7951" w:rsidP="00947D30">
            <w:pPr>
              <w:ind w:right="-108"/>
              <w:jc w:val="center"/>
              <w:rPr>
                <w:rFonts w:ascii="Times New Roman" w:hAnsi="Times New Roman"/>
                <w:bCs/>
                <w:iCs/>
                <w:sz w:val="20"/>
                <w:szCs w:val="20"/>
              </w:rPr>
            </w:pPr>
            <w:r>
              <w:rPr>
                <w:rFonts w:ascii="Times New Roman" w:hAnsi="Times New Roman"/>
                <w:bCs/>
                <w:iCs/>
                <w:sz w:val="20"/>
                <w:szCs w:val="20"/>
              </w:rPr>
              <w:t>832000,00</w:t>
            </w:r>
          </w:p>
        </w:tc>
        <w:tc>
          <w:tcPr>
            <w:tcW w:w="1134" w:type="dxa"/>
            <w:vAlign w:val="center"/>
          </w:tcPr>
          <w:p w:rsidR="002F7951" w:rsidRPr="0024530D" w:rsidRDefault="002F7951" w:rsidP="00947D30">
            <w:pPr>
              <w:jc w:val="center"/>
              <w:rPr>
                <w:rFonts w:ascii="Times New Roman" w:hAnsi="Times New Roman"/>
                <w:sz w:val="20"/>
                <w:szCs w:val="20"/>
              </w:rPr>
            </w:pPr>
            <w:r>
              <w:rPr>
                <w:rFonts w:ascii="Times New Roman" w:hAnsi="Times New Roman"/>
                <w:sz w:val="20"/>
                <w:szCs w:val="20"/>
              </w:rPr>
              <w:t>390,00</w:t>
            </w:r>
          </w:p>
        </w:tc>
        <w:tc>
          <w:tcPr>
            <w:tcW w:w="1276" w:type="dxa"/>
            <w:vAlign w:val="center"/>
          </w:tcPr>
          <w:p w:rsidR="002F7951" w:rsidRPr="0024530D" w:rsidRDefault="002F7951" w:rsidP="00947D30">
            <w:pPr>
              <w:jc w:val="center"/>
              <w:rPr>
                <w:rFonts w:ascii="Times New Roman" w:hAnsi="Times New Roman"/>
                <w:sz w:val="20"/>
                <w:szCs w:val="20"/>
              </w:rPr>
            </w:pPr>
            <w:r>
              <w:rPr>
                <w:rFonts w:ascii="Times New Roman" w:hAnsi="Times New Roman"/>
                <w:sz w:val="20"/>
                <w:szCs w:val="20"/>
              </w:rPr>
              <w:t>1014000,00</w:t>
            </w:r>
          </w:p>
        </w:tc>
        <w:tc>
          <w:tcPr>
            <w:tcW w:w="2068" w:type="dxa"/>
            <w:vAlign w:val="center"/>
          </w:tcPr>
          <w:p w:rsidR="002F7951" w:rsidRPr="0024530D" w:rsidRDefault="002F7951" w:rsidP="00947D30">
            <w:pPr>
              <w:jc w:val="center"/>
              <w:rPr>
                <w:rFonts w:ascii="Times New Roman" w:hAnsi="Times New Roman"/>
                <w:sz w:val="20"/>
                <w:szCs w:val="20"/>
              </w:rPr>
            </w:pPr>
            <w:r>
              <w:rPr>
                <w:rFonts w:ascii="Times New Roman" w:hAnsi="Times New Roman"/>
                <w:sz w:val="20"/>
                <w:szCs w:val="20"/>
              </w:rPr>
              <w:t>780000,00</w:t>
            </w:r>
          </w:p>
        </w:tc>
      </w:tr>
    </w:tbl>
    <w:p w:rsidR="002F7951" w:rsidRPr="0024530D" w:rsidRDefault="002F7951" w:rsidP="0024530D">
      <w:pPr>
        <w:spacing w:after="0" w:line="240" w:lineRule="auto"/>
        <w:rPr>
          <w:rFonts w:ascii="Times New Roman" w:hAnsi="Times New Roman"/>
          <w:b/>
          <w:sz w:val="20"/>
          <w:szCs w:val="20"/>
        </w:rPr>
      </w:pPr>
    </w:p>
    <w:p w:rsidR="002F7951" w:rsidRPr="0024530D" w:rsidRDefault="002F7951" w:rsidP="0024530D">
      <w:pPr>
        <w:spacing w:after="0" w:line="240" w:lineRule="auto"/>
        <w:rPr>
          <w:rFonts w:ascii="Times New Roman" w:hAnsi="Times New Roman"/>
          <w:sz w:val="20"/>
          <w:szCs w:val="20"/>
        </w:rPr>
      </w:pPr>
      <w:r w:rsidRPr="0024530D">
        <w:rPr>
          <w:rFonts w:ascii="Times New Roman" w:hAnsi="Times New Roman"/>
          <w:b/>
          <w:sz w:val="20"/>
          <w:szCs w:val="20"/>
        </w:rPr>
        <w:t>Метод обоснования НМЦК:</w:t>
      </w:r>
      <w:r w:rsidRPr="0024530D">
        <w:rPr>
          <w:rFonts w:ascii="Times New Roman" w:hAnsi="Times New Roman"/>
          <w:sz w:val="20"/>
          <w:szCs w:val="20"/>
        </w:rPr>
        <w:t xml:space="preserve"> для расчета (определения) Н(М)ЦК применен метод сопоставимых рыночных цен (анализа рынка) с использованием общедоступной информации о рыночных ценах на товары (услуги, работы)  информации о ценах на товары (услуги, работы), полученной в том числе и по запросу заказчика у поставщиков (исполнителей, подрядчиков) осуществляющих поставки (оказание, выполнение)  идентичных (однородных) товаров (услуг, работ)(коммерческие и ценовые предложения).</w:t>
      </w:r>
    </w:p>
    <w:p w:rsidR="002F7951" w:rsidRDefault="002F7951" w:rsidP="0024530D">
      <w:pPr>
        <w:rPr>
          <w:rFonts w:ascii="Times New Roman" w:hAnsi="Times New Roman"/>
          <w:sz w:val="20"/>
          <w:szCs w:val="20"/>
        </w:rPr>
      </w:pPr>
      <w:r w:rsidRPr="0024530D">
        <w:rPr>
          <w:rFonts w:ascii="Times New Roman" w:hAnsi="Times New Roman"/>
          <w:sz w:val="20"/>
          <w:szCs w:val="20"/>
        </w:rPr>
        <w:t xml:space="preserve">В результате исследования рынка, проведенного по инициативе Заказчика, начальная (максимальная) цена </w:t>
      </w:r>
      <w:r>
        <w:rPr>
          <w:rFonts w:ascii="Times New Roman" w:hAnsi="Times New Roman"/>
          <w:sz w:val="20"/>
          <w:szCs w:val="20"/>
        </w:rPr>
        <w:t>договор</w:t>
      </w:r>
      <w:r w:rsidRPr="0024530D">
        <w:rPr>
          <w:rFonts w:ascii="Times New Roman" w:hAnsi="Times New Roman"/>
          <w:sz w:val="20"/>
          <w:szCs w:val="20"/>
        </w:rPr>
        <w:t xml:space="preserve">а установлена по минимальной цене  и составляет: </w:t>
      </w:r>
    </w:p>
    <w:p w:rsidR="002F7951" w:rsidRPr="0024530D" w:rsidRDefault="002F7951" w:rsidP="0024530D">
      <w:pPr>
        <w:rPr>
          <w:rFonts w:ascii="Times New Roman" w:hAnsi="Times New Roman"/>
          <w:sz w:val="20"/>
          <w:szCs w:val="20"/>
        </w:rPr>
      </w:pPr>
      <w:r w:rsidRPr="0024530D">
        <w:rPr>
          <w:rFonts w:ascii="Times New Roman" w:hAnsi="Times New Roman"/>
          <w:b/>
          <w:bCs/>
          <w:sz w:val="20"/>
          <w:szCs w:val="20"/>
        </w:rPr>
        <w:t xml:space="preserve">780 000,00 </w:t>
      </w:r>
      <w:r w:rsidRPr="0024530D">
        <w:rPr>
          <w:rFonts w:ascii="Times New Roman" w:hAnsi="Times New Roman"/>
          <w:b/>
          <w:sz w:val="20"/>
          <w:szCs w:val="20"/>
        </w:rPr>
        <w:t>руб</w:t>
      </w:r>
      <w:r w:rsidRPr="0024530D">
        <w:rPr>
          <w:rFonts w:ascii="Times New Roman" w:hAnsi="Times New Roman"/>
          <w:sz w:val="20"/>
          <w:szCs w:val="20"/>
        </w:rPr>
        <w:t>.</w:t>
      </w:r>
      <w:r w:rsidRPr="0024530D">
        <w:rPr>
          <w:rFonts w:ascii="Times New Roman" w:hAnsi="Times New Roman"/>
          <w:b/>
          <w:sz w:val="20"/>
          <w:szCs w:val="20"/>
        </w:rPr>
        <w:t xml:space="preserve"> (Семьсот восемьдесят тысяч) рублей 00 копеек.</w:t>
      </w:r>
    </w:p>
    <w:p w:rsidR="002F7951" w:rsidRDefault="002F7951" w:rsidP="0024530D">
      <w:pPr>
        <w:spacing w:after="0"/>
        <w:jc w:val="center"/>
        <w:rPr>
          <w:rFonts w:ascii="Times New Roman" w:hAnsi="Times New Roman"/>
          <w:b/>
          <w:sz w:val="24"/>
          <w:szCs w:val="24"/>
        </w:rPr>
      </w:pPr>
    </w:p>
    <w:p w:rsidR="002F7951" w:rsidRPr="00A81A00" w:rsidRDefault="002F7951" w:rsidP="0024530D">
      <w:pPr>
        <w:spacing w:line="240" w:lineRule="auto"/>
        <w:contextualSpacing/>
        <w:rPr>
          <w:rFonts w:ascii="Times New Roman" w:hAnsi="Times New Roman"/>
          <w:color w:val="FF0000"/>
          <w:lang w:eastAsia="ar-SA"/>
        </w:rPr>
        <w:sectPr w:rsidR="002F7951" w:rsidRPr="00A81A00" w:rsidSect="00A81A00">
          <w:pgSz w:w="16838" w:h="11906" w:orient="landscape"/>
          <w:pgMar w:top="851" w:right="851" w:bottom="1701" w:left="1134" w:header="709" w:footer="709" w:gutter="0"/>
          <w:cols w:space="708"/>
          <w:docGrid w:linePitch="360"/>
        </w:sectPr>
      </w:pPr>
    </w:p>
    <w:p w:rsidR="002F7951" w:rsidRPr="0077021B" w:rsidRDefault="002F7951" w:rsidP="0077021B">
      <w:pPr>
        <w:autoSpaceDE w:val="0"/>
        <w:autoSpaceDN w:val="0"/>
        <w:adjustRightInd w:val="0"/>
        <w:jc w:val="center"/>
        <w:rPr>
          <w:rFonts w:ascii="Times New Roman" w:hAnsi="Times New Roman"/>
          <w:b/>
          <w:sz w:val="20"/>
          <w:szCs w:val="20"/>
        </w:rPr>
      </w:pPr>
      <w:r w:rsidRPr="002B6C42">
        <w:rPr>
          <w:rFonts w:ascii="Times New Roman" w:hAnsi="Times New Roman"/>
          <w:b/>
          <w:sz w:val="28"/>
          <w:szCs w:val="28"/>
        </w:rPr>
        <w:t>Раздел 5. Описание предмета закупки (техн</w:t>
      </w:r>
      <w:r>
        <w:rPr>
          <w:rFonts w:ascii="Times New Roman" w:hAnsi="Times New Roman"/>
          <w:b/>
          <w:sz w:val="28"/>
          <w:szCs w:val="28"/>
        </w:rPr>
        <w:t>ическое задание / спецификация).</w:t>
      </w:r>
    </w:p>
    <w:p w:rsidR="002F7951" w:rsidRPr="0077021B" w:rsidRDefault="002F7951" w:rsidP="0077021B">
      <w:pPr>
        <w:rPr>
          <w:rFonts w:ascii="Times New Roman" w:hAnsi="Times New Roman"/>
          <w:sz w:val="20"/>
          <w:szCs w:val="20"/>
        </w:rPr>
      </w:pPr>
      <w:r w:rsidRPr="0077021B">
        <w:rPr>
          <w:rFonts w:ascii="Times New Roman" w:hAnsi="Times New Roman"/>
          <w:b/>
          <w:sz w:val="20"/>
          <w:szCs w:val="20"/>
        </w:rPr>
        <w:t xml:space="preserve">1.  Наименование объекта закупки: </w:t>
      </w:r>
      <w:r w:rsidRPr="0077021B">
        <w:rPr>
          <w:rFonts w:ascii="Times New Roman" w:hAnsi="Times New Roman"/>
          <w:sz w:val="20"/>
          <w:szCs w:val="20"/>
        </w:rPr>
        <w:t xml:space="preserve">Поставка бумаги </w:t>
      </w:r>
    </w:p>
    <w:p w:rsidR="002F7951" w:rsidRPr="0077021B" w:rsidRDefault="002F7951" w:rsidP="0077021B">
      <w:pPr>
        <w:rPr>
          <w:rFonts w:ascii="Times New Roman" w:hAnsi="Times New Roman"/>
          <w:b/>
          <w:sz w:val="20"/>
          <w:szCs w:val="20"/>
        </w:rPr>
      </w:pPr>
      <w:r w:rsidRPr="0077021B">
        <w:rPr>
          <w:rFonts w:ascii="Times New Roman" w:hAnsi="Times New Roman"/>
          <w:b/>
          <w:sz w:val="20"/>
          <w:szCs w:val="20"/>
        </w:rPr>
        <w:t xml:space="preserve">2. Описание объекта закупки: </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978"/>
        <w:gridCol w:w="3544"/>
        <w:gridCol w:w="2833"/>
        <w:gridCol w:w="2129"/>
        <w:gridCol w:w="1275"/>
        <w:gridCol w:w="1842"/>
      </w:tblGrid>
      <w:tr w:rsidR="002F7951" w:rsidRPr="0077021B" w:rsidTr="00FA48F6">
        <w:trPr>
          <w:trHeight w:val="764"/>
        </w:trPr>
        <w:tc>
          <w:tcPr>
            <w:tcW w:w="534" w:type="dxa"/>
          </w:tcPr>
          <w:p w:rsidR="002F7951" w:rsidRPr="0077021B" w:rsidRDefault="002F7951">
            <w:pPr>
              <w:ind w:left="72" w:hanging="72"/>
              <w:jc w:val="center"/>
              <w:rPr>
                <w:rFonts w:ascii="Times New Roman" w:hAnsi="Times New Roman"/>
                <w:bCs/>
                <w:sz w:val="20"/>
                <w:szCs w:val="20"/>
              </w:rPr>
            </w:pPr>
            <w:r w:rsidRPr="0077021B">
              <w:rPr>
                <w:rFonts w:ascii="Times New Roman" w:hAnsi="Times New Roman"/>
                <w:bCs/>
                <w:sz w:val="20"/>
                <w:szCs w:val="20"/>
              </w:rPr>
              <w:t>№</w:t>
            </w:r>
          </w:p>
          <w:p w:rsidR="002F7951" w:rsidRPr="0077021B" w:rsidRDefault="002F7951">
            <w:pPr>
              <w:ind w:left="72" w:hanging="72"/>
              <w:jc w:val="center"/>
              <w:rPr>
                <w:rFonts w:ascii="Times New Roman" w:hAnsi="Times New Roman"/>
                <w:bCs/>
                <w:sz w:val="20"/>
                <w:szCs w:val="20"/>
              </w:rPr>
            </w:pPr>
            <w:r w:rsidRPr="0077021B">
              <w:rPr>
                <w:rFonts w:ascii="Times New Roman" w:hAnsi="Times New Roman"/>
                <w:bCs/>
                <w:sz w:val="20"/>
                <w:szCs w:val="20"/>
              </w:rPr>
              <w:t>п/п</w:t>
            </w:r>
          </w:p>
        </w:tc>
        <w:tc>
          <w:tcPr>
            <w:tcW w:w="2978" w:type="dxa"/>
          </w:tcPr>
          <w:p w:rsidR="002F7951" w:rsidRPr="0077021B" w:rsidRDefault="002F7951">
            <w:pPr>
              <w:jc w:val="center"/>
              <w:rPr>
                <w:rFonts w:ascii="Times New Roman" w:hAnsi="Times New Roman"/>
                <w:bCs/>
                <w:sz w:val="20"/>
                <w:szCs w:val="20"/>
              </w:rPr>
            </w:pPr>
            <w:r w:rsidRPr="0077021B">
              <w:rPr>
                <w:rFonts w:ascii="Times New Roman" w:hAnsi="Times New Roman"/>
                <w:bCs/>
                <w:sz w:val="20"/>
                <w:szCs w:val="20"/>
              </w:rPr>
              <w:t>Наименование товара</w:t>
            </w:r>
          </w:p>
        </w:tc>
        <w:tc>
          <w:tcPr>
            <w:tcW w:w="6377" w:type="dxa"/>
            <w:gridSpan w:val="2"/>
          </w:tcPr>
          <w:p w:rsidR="002F7951" w:rsidRPr="0077021B" w:rsidRDefault="002F7951" w:rsidP="0077021B">
            <w:pPr>
              <w:jc w:val="center"/>
              <w:rPr>
                <w:rFonts w:ascii="Times New Roman" w:hAnsi="Times New Roman"/>
                <w:bCs/>
                <w:sz w:val="20"/>
                <w:szCs w:val="20"/>
              </w:rPr>
            </w:pPr>
            <w:r w:rsidRPr="0077021B">
              <w:rPr>
                <w:rFonts w:ascii="Times New Roman" w:hAnsi="Times New Roman"/>
                <w:bCs/>
                <w:sz w:val="20"/>
                <w:szCs w:val="20"/>
              </w:rPr>
              <w:t>Качественные характеристики товара</w:t>
            </w:r>
          </w:p>
        </w:tc>
        <w:tc>
          <w:tcPr>
            <w:tcW w:w="2129" w:type="dxa"/>
          </w:tcPr>
          <w:p w:rsidR="002F7951" w:rsidRPr="0077021B" w:rsidRDefault="002F7951">
            <w:pPr>
              <w:jc w:val="center"/>
              <w:rPr>
                <w:rFonts w:ascii="Times New Roman" w:hAnsi="Times New Roman"/>
                <w:bCs/>
                <w:sz w:val="20"/>
                <w:szCs w:val="20"/>
              </w:rPr>
            </w:pPr>
            <w:r w:rsidRPr="0077021B">
              <w:rPr>
                <w:rFonts w:ascii="Times New Roman" w:hAnsi="Times New Roman"/>
                <w:bCs/>
                <w:sz w:val="20"/>
                <w:szCs w:val="20"/>
              </w:rPr>
              <w:t>Кол-во,</w:t>
            </w:r>
          </w:p>
          <w:p w:rsidR="002F7951" w:rsidRPr="0077021B" w:rsidRDefault="002F7951" w:rsidP="0024530D">
            <w:pPr>
              <w:jc w:val="center"/>
              <w:rPr>
                <w:rFonts w:ascii="Times New Roman" w:hAnsi="Times New Roman"/>
                <w:bCs/>
                <w:sz w:val="20"/>
                <w:szCs w:val="20"/>
              </w:rPr>
            </w:pPr>
            <w:r w:rsidRPr="0077021B">
              <w:rPr>
                <w:rFonts w:ascii="Times New Roman" w:hAnsi="Times New Roman"/>
                <w:bCs/>
                <w:sz w:val="20"/>
                <w:szCs w:val="20"/>
              </w:rPr>
              <w:t xml:space="preserve"> ед.из</w:t>
            </w:r>
            <w:r>
              <w:rPr>
                <w:rFonts w:ascii="Times New Roman" w:hAnsi="Times New Roman"/>
                <w:bCs/>
                <w:sz w:val="20"/>
                <w:szCs w:val="20"/>
              </w:rPr>
              <w:t>мерения</w:t>
            </w:r>
          </w:p>
        </w:tc>
        <w:tc>
          <w:tcPr>
            <w:tcW w:w="1275" w:type="dxa"/>
          </w:tcPr>
          <w:p w:rsidR="002F7951" w:rsidRPr="0077021B" w:rsidRDefault="002F7951">
            <w:pPr>
              <w:jc w:val="center"/>
              <w:rPr>
                <w:rFonts w:ascii="Times New Roman" w:hAnsi="Times New Roman"/>
                <w:bCs/>
                <w:sz w:val="20"/>
                <w:szCs w:val="20"/>
              </w:rPr>
            </w:pPr>
            <w:r w:rsidRPr="0077021B">
              <w:rPr>
                <w:rFonts w:ascii="Times New Roman" w:hAnsi="Times New Roman"/>
                <w:bCs/>
                <w:sz w:val="20"/>
                <w:szCs w:val="20"/>
              </w:rPr>
              <w:t>Цена за единицу, руб.</w:t>
            </w:r>
          </w:p>
        </w:tc>
        <w:tc>
          <w:tcPr>
            <w:tcW w:w="1842" w:type="dxa"/>
          </w:tcPr>
          <w:p w:rsidR="002F7951" w:rsidRPr="0077021B" w:rsidRDefault="002F7951">
            <w:pPr>
              <w:jc w:val="center"/>
              <w:rPr>
                <w:rFonts w:ascii="Times New Roman" w:hAnsi="Times New Roman"/>
                <w:bCs/>
                <w:sz w:val="20"/>
                <w:szCs w:val="20"/>
              </w:rPr>
            </w:pPr>
            <w:r w:rsidRPr="0077021B">
              <w:rPr>
                <w:rFonts w:ascii="Times New Roman" w:hAnsi="Times New Roman"/>
                <w:bCs/>
                <w:sz w:val="20"/>
                <w:szCs w:val="20"/>
              </w:rPr>
              <w:t xml:space="preserve">Стоимость, </w:t>
            </w:r>
          </w:p>
          <w:p w:rsidR="002F7951" w:rsidRPr="0077021B" w:rsidRDefault="002F7951">
            <w:pPr>
              <w:jc w:val="center"/>
              <w:rPr>
                <w:rFonts w:ascii="Times New Roman" w:hAnsi="Times New Roman"/>
                <w:bCs/>
                <w:sz w:val="20"/>
                <w:szCs w:val="20"/>
              </w:rPr>
            </w:pPr>
            <w:r w:rsidRPr="0077021B">
              <w:rPr>
                <w:rFonts w:ascii="Times New Roman" w:hAnsi="Times New Roman"/>
                <w:bCs/>
                <w:sz w:val="20"/>
                <w:szCs w:val="20"/>
              </w:rPr>
              <w:t>руб.</w:t>
            </w:r>
          </w:p>
        </w:tc>
      </w:tr>
      <w:tr w:rsidR="002F7951" w:rsidRPr="0077021B" w:rsidTr="0077021B">
        <w:trPr>
          <w:trHeight w:val="212"/>
        </w:trPr>
        <w:tc>
          <w:tcPr>
            <w:tcW w:w="534" w:type="dxa"/>
            <w:vMerge w:val="restart"/>
          </w:tcPr>
          <w:p w:rsidR="002F7951" w:rsidRPr="0077021B" w:rsidRDefault="002F7951">
            <w:pPr>
              <w:ind w:left="72" w:hanging="72"/>
              <w:jc w:val="center"/>
              <w:rPr>
                <w:rFonts w:ascii="Times New Roman" w:hAnsi="Times New Roman"/>
                <w:bCs/>
                <w:sz w:val="20"/>
                <w:szCs w:val="20"/>
              </w:rPr>
            </w:pPr>
            <w:r w:rsidRPr="0077021B">
              <w:rPr>
                <w:rFonts w:ascii="Times New Roman" w:hAnsi="Times New Roman"/>
                <w:bCs/>
                <w:sz w:val="20"/>
                <w:szCs w:val="20"/>
              </w:rPr>
              <w:t>1</w:t>
            </w:r>
          </w:p>
        </w:tc>
        <w:tc>
          <w:tcPr>
            <w:tcW w:w="2978" w:type="dxa"/>
            <w:vMerge w:val="restart"/>
          </w:tcPr>
          <w:p w:rsidR="002F7951" w:rsidRPr="0077021B" w:rsidRDefault="002F7951">
            <w:pPr>
              <w:rPr>
                <w:rFonts w:ascii="Times New Roman" w:hAnsi="Times New Roman"/>
                <w:bCs/>
                <w:sz w:val="20"/>
                <w:szCs w:val="20"/>
              </w:rPr>
            </w:pPr>
            <w:r w:rsidRPr="0077021B">
              <w:rPr>
                <w:rFonts w:ascii="Times New Roman" w:hAnsi="Times New Roman"/>
                <w:bCs/>
                <w:sz w:val="20"/>
                <w:szCs w:val="20"/>
              </w:rPr>
              <w:t>Бумага для офисной техники белая</w:t>
            </w:r>
          </w:p>
        </w:tc>
        <w:tc>
          <w:tcPr>
            <w:tcW w:w="3544" w:type="dxa"/>
          </w:tcPr>
          <w:p w:rsidR="002F7951" w:rsidRPr="0077021B" w:rsidRDefault="002F7951">
            <w:pPr>
              <w:rPr>
                <w:rFonts w:ascii="Times New Roman" w:hAnsi="Times New Roman"/>
                <w:b/>
                <w:bCs/>
                <w:sz w:val="20"/>
                <w:szCs w:val="20"/>
              </w:rPr>
            </w:pPr>
            <w:r w:rsidRPr="0077021B">
              <w:rPr>
                <w:rFonts w:ascii="Times New Roman" w:hAnsi="Times New Roman"/>
                <w:bCs/>
                <w:sz w:val="20"/>
                <w:szCs w:val="20"/>
              </w:rPr>
              <w:t>Количество листов в пачке, штука</w:t>
            </w:r>
          </w:p>
        </w:tc>
        <w:tc>
          <w:tcPr>
            <w:tcW w:w="2833" w:type="dxa"/>
          </w:tcPr>
          <w:p w:rsidR="002F7951" w:rsidRPr="0077021B" w:rsidRDefault="002F7951">
            <w:pPr>
              <w:rPr>
                <w:rFonts w:ascii="Times New Roman" w:hAnsi="Times New Roman"/>
                <w:b/>
                <w:bCs/>
                <w:sz w:val="20"/>
                <w:szCs w:val="20"/>
              </w:rPr>
            </w:pPr>
            <w:r w:rsidRPr="0077021B">
              <w:rPr>
                <w:rFonts w:ascii="Times New Roman" w:hAnsi="Times New Roman"/>
                <w:bCs/>
                <w:sz w:val="20"/>
                <w:szCs w:val="20"/>
              </w:rPr>
              <w:t>500</w:t>
            </w:r>
          </w:p>
        </w:tc>
        <w:tc>
          <w:tcPr>
            <w:tcW w:w="2129" w:type="dxa"/>
            <w:vMerge w:val="restart"/>
          </w:tcPr>
          <w:p w:rsidR="002F7951" w:rsidRPr="0077021B" w:rsidRDefault="002F7951">
            <w:pPr>
              <w:jc w:val="center"/>
              <w:rPr>
                <w:rFonts w:ascii="Times New Roman" w:hAnsi="Times New Roman"/>
                <w:bCs/>
                <w:sz w:val="20"/>
                <w:szCs w:val="20"/>
              </w:rPr>
            </w:pPr>
            <w:r>
              <w:rPr>
                <w:rFonts w:ascii="Times New Roman" w:hAnsi="Times New Roman"/>
                <w:bCs/>
                <w:sz w:val="20"/>
                <w:szCs w:val="20"/>
              </w:rPr>
              <w:t>2600</w:t>
            </w:r>
            <w:r w:rsidRPr="0077021B">
              <w:rPr>
                <w:rFonts w:ascii="Times New Roman" w:hAnsi="Times New Roman"/>
                <w:bCs/>
                <w:sz w:val="20"/>
                <w:szCs w:val="20"/>
              </w:rPr>
              <w:t xml:space="preserve"> пачек</w:t>
            </w:r>
          </w:p>
        </w:tc>
        <w:tc>
          <w:tcPr>
            <w:tcW w:w="1275" w:type="dxa"/>
            <w:vMerge w:val="restart"/>
          </w:tcPr>
          <w:p w:rsidR="002F7951" w:rsidRPr="0077021B" w:rsidRDefault="002F7951" w:rsidP="0077021B">
            <w:pPr>
              <w:jc w:val="center"/>
              <w:rPr>
                <w:rFonts w:ascii="Times New Roman" w:hAnsi="Times New Roman"/>
                <w:bCs/>
                <w:sz w:val="20"/>
                <w:szCs w:val="20"/>
              </w:rPr>
            </w:pPr>
            <w:r w:rsidRPr="0077021B">
              <w:rPr>
                <w:rFonts w:ascii="Times New Roman" w:hAnsi="Times New Roman"/>
                <w:bCs/>
                <w:sz w:val="20"/>
                <w:szCs w:val="20"/>
              </w:rPr>
              <w:t>3</w:t>
            </w:r>
            <w:r>
              <w:rPr>
                <w:rFonts w:ascii="Times New Roman" w:hAnsi="Times New Roman"/>
                <w:bCs/>
                <w:sz w:val="20"/>
                <w:szCs w:val="20"/>
              </w:rPr>
              <w:t>00</w:t>
            </w:r>
            <w:r w:rsidRPr="0077021B">
              <w:rPr>
                <w:rFonts w:ascii="Times New Roman" w:hAnsi="Times New Roman"/>
                <w:bCs/>
                <w:sz w:val="20"/>
                <w:szCs w:val="20"/>
              </w:rPr>
              <w:t>,00</w:t>
            </w:r>
          </w:p>
        </w:tc>
        <w:tc>
          <w:tcPr>
            <w:tcW w:w="1842" w:type="dxa"/>
            <w:vMerge w:val="restart"/>
          </w:tcPr>
          <w:p w:rsidR="002F7951" w:rsidRPr="0077021B" w:rsidRDefault="002F7951">
            <w:pPr>
              <w:jc w:val="center"/>
              <w:rPr>
                <w:rFonts w:ascii="Times New Roman" w:hAnsi="Times New Roman"/>
                <w:bCs/>
                <w:sz w:val="20"/>
                <w:szCs w:val="20"/>
              </w:rPr>
            </w:pPr>
            <w:r>
              <w:rPr>
                <w:rFonts w:ascii="Times New Roman" w:hAnsi="Times New Roman"/>
                <w:bCs/>
                <w:sz w:val="20"/>
                <w:szCs w:val="20"/>
              </w:rPr>
              <w:t>780000,00</w:t>
            </w:r>
          </w:p>
        </w:tc>
      </w:tr>
      <w:tr w:rsidR="002F7951" w:rsidRPr="0077021B" w:rsidTr="0077021B">
        <w:trPr>
          <w:trHeight w:val="192"/>
        </w:trPr>
        <w:tc>
          <w:tcPr>
            <w:tcW w:w="534" w:type="dxa"/>
            <w:vMerge/>
            <w:vAlign w:val="center"/>
          </w:tcPr>
          <w:p w:rsidR="002F7951" w:rsidRPr="0077021B" w:rsidRDefault="002F7951">
            <w:pPr>
              <w:rPr>
                <w:rFonts w:ascii="Times New Roman" w:hAnsi="Times New Roman"/>
                <w:bCs/>
                <w:sz w:val="20"/>
                <w:szCs w:val="20"/>
              </w:rPr>
            </w:pPr>
          </w:p>
        </w:tc>
        <w:tc>
          <w:tcPr>
            <w:tcW w:w="2978" w:type="dxa"/>
            <w:vMerge/>
            <w:vAlign w:val="center"/>
          </w:tcPr>
          <w:p w:rsidR="002F7951" w:rsidRPr="0077021B" w:rsidRDefault="002F7951">
            <w:pPr>
              <w:rPr>
                <w:rFonts w:ascii="Times New Roman" w:hAnsi="Times New Roman"/>
                <w:bCs/>
                <w:sz w:val="20"/>
                <w:szCs w:val="20"/>
              </w:rPr>
            </w:pPr>
          </w:p>
        </w:tc>
        <w:tc>
          <w:tcPr>
            <w:tcW w:w="3544" w:type="dxa"/>
          </w:tcPr>
          <w:p w:rsidR="002F7951" w:rsidRPr="0077021B" w:rsidRDefault="002F7951">
            <w:pPr>
              <w:rPr>
                <w:rFonts w:ascii="Times New Roman" w:hAnsi="Times New Roman"/>
                <w:bCs/>
                <w:sz w:val="20"/>
                <w:szCs w:val="20"/>
              </w:rPr>
            </w:pPr>
            <w:r w:rsidRPr="0077021B">
              <w:rPr>
                <w:rFonts w:ascii="Times New Roman" w:hAnsi="Times New Roman"/>
                <w:bCs/>
                <w:sz w:val="20"/>
                <w:szCs w:val="20"/>
              </w:rPr>
              <w:t>Марка бумаги, не ниже</w:t>
            </w:r>
          </w:p>
        </w:tc>
        <w:tc>
          <w:tcPr>
            <w:tcW w:w="2833" w:type="dxa"/>
          </w:tcPr>
          <w:p w:rsidR="002F7951" w:rsidRPr="0077021B" w:rsidRDefault="002F7951">
            <w:pPr>
              <w:rPr>
                <w:rFonts w:ascii="Times New Roman" w:hAnsi="Times New Roman"/>
                <w:bCs/>
                <w:sz w:val="20"/>
                <w:szCs w:val="20"/>
              </w:rPr>
            </w:pPr>
            <w:r w:rsidRPr="0077021B">
              <w:rPr>
                <w:rFonts w:ascii="Times New Roman" w:hAnsi="Times New Roman"/>
                <w:bCs/>
                <w:sz w:val="20"/>
                <w:szCs w:val="20"/>
              </w:rPr>
              <w:t>С</w:t>
            </w:r>
          </w:p>
        </w:tc>
        <w:tc>
          <w:tcPr>
            <w:tcW w:w="2129" w:type="dxa"/>
            <w:vMerge/>
            <w:vAlign w:val="center"/>
          </w:tcPr>
          <w:p w:rsidR="002F7951" w:rsidRPr="0077021B" w:rsidRDefault="002F7951">
            <w:pPr>
              <w:rPr>
                <w:rFonts w:ascii="Times New Roman" w:hAnsi="Times New Roman"/>
                <w:bCs/>
                <w:sz w:val="20"/>
                <w:szCs w:val="20"/>
              </w:rPr>
            </w:pPr>
          </w:p>
        </w:tc>
        <w:tc>
          <w:tcPr>
            <w:tcW w:w="1275" w:type="dxa"/>
            <w:vMerge/>
            <w:vAlign w:val="center"/>
          </w:tcPr>
          <w:p w:rsidR="002F7951" w:rsidRPr="0077021B" w:rsidRDefault="002F7951">
            <w:pPr>
              <w:rPr>
                <w:rFonts w:ascii="Times New Roman" w:hAnsi="Times New Roman"/>
                <w:bCs/>
                <w:sz w:val="20"/>
                <w:szCs w:val="20"/>
              </w:rPr>
            </w:pPr>
          </w:p>
        </w:tc>
        <w:tc>
          <w:tcPr>
            <w:tcW w:w="1842" w:type="dxa"/>
            <w:vMerge/>
            <w:vAlign w:val="center"/>
          </w:tcPr>
          <w:p w:rsidR="002F7951" w:rsidRPr="0077021B" w:rsidRDefault="002F7951">
            <w:pPr>
              <w:rPr>
                <w:rFonts w:ascii="Times New Roman" w:hAnsi="Times New Roman"/>
                <w:bCs/>
                <w:sz w:val="20"/>
                <w:szCs w:val="20"/>
              </w:rPr>
            </w:pPr>
          </w:p>
        </w:tc>
      </w:tr>
      <w:tr w:rsidR="002F7951" w:rsidRPr="0077021B" w:rsidTr="0077021B">
        <w:trPr>
          <w:trHeight w:val="192"/>
        </w:trPr>
        <w:tc>
          <w:tcPr>
            <w:tcW w:w="534" w:type="dxa"/>
            <w:vMerge/>
            <w:vAlign w:val="center"/>
          </w:tcPr>
          <w:p w:rsidR="002F7951" w:rsidRPr="0077021B" w:rsidRDefault="002F7951">
            <w:pPr>
              <w:rPr>
                <w:rFonts w:ascii="Times New Roman" w:hAnsi="Times New Roman"/>
                <w:bCs/>
                <w:sz w:val="20"/>
                <w:szCs w:val="20"/>
              </w:rPr>
            </w:pPr>
          </w:p>
        </w:tc>
        <w:tc>
          <w:tcPr>
            <w:tcW w:w="2978" w:type="dxa"/>
            <w:vMerge/>
            <w:vAlign w:val="center"/>
          </w:tcPr>
          <w:p w:rsidR="002F7951" w:rsidRPr="0077021B" w:rsidRDefault="002F7951">
            <w:pPr>
              <w:rPr>
                <w:rFonts w:ascii="Times New Roman" w:hAnsi="Times New Roman"/>
                <w:bCs/>
                <w:sz w:val="20"/>
                <w:szCs w:val="20"/>
              </w:rPr>
            </w:pPr>
          </w:p>
        </w:tc>
        <w:tc>
          <w:tcPr>
            <w:tcW w:w="3544" w:type="dxa"/>
          </w:tcPr>
          <w:p w:rsidR="002F7951" w:rsidRPr="0077021B" w:rsidRDefault="002F7951">
            <w:pPr>
              <w:rPr>
                <w:rFonts w:ascii="Times New Roman" w:hAnsi="Times New Roman"/>
                <w:bCs/>
                <w:sz w:val="20"/>
                <w:szCs w:val="20"/>
              </w:rPr>
            </w:pPr>
            <w:r w:rsidRPr="0077021B">
              <w:rPr>
                <w:rFonts w:ascii="Times New Roman" w:hAnsi="Times New Roman"/>
                <w:bCs/>
                <w:sz w:val="20"/>
                <w:szCs w:val="20"/>
              </w:rPr>
              <w:t>Формат</w:t>
            </w:r>
          </w:p>
        </w:tc>
        <w:tc>
          <w:tcPr>
            <w:tcW w:w="2833" w:type="dxa"/>
          </w:tcPr>
          <w:p w:rsidR="002F7951" w:rsidRPr="0077021B" w:rsidRDefault="002F7951">
            <w:pPr>
              <w:rPr>
                <w:rFonts w:ascii="Times New Roman" w:hAnsi="Times New Roman"/>
                <w:bCs/>
                <w:sz w:val="20"/>
                <w:szCs w:val="20"/>
              </w:rPr>
            </w:pPr>
            <w:r w:rsidRPr="0077021B">
              <w:rPr>
                <w:rFonts w:ascii="Times New Roman" w:hAnsi="Times New Roman"/>
                <w:bCs/>
                <w:sz w:val="20"/>
                <w:szCs w:val="20"/>
              </w:rPr>
              <w:t>А4</w:t>
            </w:r>
          </w:p>
        </w:tc>
        <w:tc>
          <w:tcPr>
            <w:tcW w:w="2129" w:type="dxa"/>
            <w:vMerge/>
            <w:vAlign w:val="center"/>
          </w:tcPr>
          <w:p w:rsidR="002F7951" w:rsidRPr="0077021B" w:rsidRDefault="002F7951">
            <w:pPr>
              <w:rPr>
                <w:rFonts w:ascii="Times New Roman" w:hAnsi="Times New Roman"/>
                <w:bCs/>
                <w:sz w:val="20"/>
                <w:szCs w:val="20"/>
              </w:rPr>
            </w:pPr>
          </w:p>
        </w:tc>
        <w:tc>
          <w:tcPr>
            <w:tcW w:w="1275" w:type="dxa"/>
            <w:vMerge/>
            <w:vAlign w:val="center"/>
          </w:tcPr>
          <w:p w:rsidR="002F7951" w:rsidRPr="0077021B" w:rsidRDefault="002F7951">
            <w:pPr>
              <w:rPr>
                <w:rFonts w:ascii="Times New Roman" w:hAnsi="Times New Roman"/>
                <w:bCs/>
                <w:sz w:val="20"/>
                <w:szCs w:val="20"/>
              </w:rPr>
            </w:pPr>
          </w:p>
        </w:tc>
        <w:tc>
          <w:tcPr>
            <w:tcW w:w="1842" w:type="dxa"/>
            <w:vMerge/>
            <w:vAlign w:val="center"/>
          </w:tcPr>
          <w:p w:rsidR="002F7951" w:rsidRPr="0077021B" w:rsidRDefault="002F7951">
            <w:pPr>
              <w:rPr>
                <w:rFonts w:ascii="Times New Roman" w:hAnsi="Times New Roman"/>
                <w:bCs/>
                <w:sz w:val="20"/>
                <w:szCs w:val="20"/>
              </w:rPr>
            </w:pPr>
          </w:p>
        </w:tc>
      </w:tr>
    </w:tbl>
    <w:p w:rsidR="002F7951" w:rsidRPr="0077021B" w:rsidRDefault="002F7951" w:rsidP="00FA48F6">
      <w:pPr>
        <w:spacing w:line="240" w:lineRule="auto"/>
        <w:rPr>
          <w:rFonts w:ascii="Times New Roman" w:hAnsi="Times New Roman"/>
          <w:bCs/>
          <w:sz w:val="20"/>
          <w:szCs w:val="20"/>
        </w:rPr>
      </w:pPr>
      <w:r w:rsidRPr="0077021B">
        <w:rPr>
          <w:rFonts w:ascii="Times New Roman" w:hAnsi="Times New Roman"/>
          <w:bCs/>
          <w:sz w:val="20"/>
          <w:szCs w:val="20"/>
        </w:rPr>
        <w:t>Соответствие: ГОСТ Р 57641-2017 «Национальный стандарт Российской Федерации. Бумага ксерографическая для офисной техники. Общие технические условия»</w:t>
      </w:r>
    </w:p>
    <w:p w:rsidR="002F7951" w:rsidRPr="0077021B" w:rsidRDefault="002F7951" w:rsidP="00FA48F6">
      <w:pPr>
        <w:spacing w:line="240" w:lineRule="auto"/>
        <w:rPr>
          <w:rFonts w:ascii="Times New Roman" w:hAnsi="Times New Roman"/>
          <w:bCs/>
          <w:sz w:val="20"/>
          <w:szCs w:val="20"/>
        </w:rPr>
      </w:pPr>
      <w:r w:rsidRPr="0077021B">
        <w:rPr>
          <w:rFonts w:ascii="Times New Roman" w:hAnsi="Times New Roman"/>
          <w:bCs/>
          <w:sz w:val="20"/>
          <w:szCs w:val="20"/>
        </w:rPr>
        <w:t>В случае издания новых, либо изменении указанных нормативных документов – руководствоваться последними</w:t>
      </w:r>
    </w:p>
    <w:p w:rsidR="002F7951" w:rsidRPr="0077021B" w:rsidRDefault="002F7951" w:rsidP="00FA48F6">
      <w:pPr>
        <w:spacing w:line="240" w:lineRule="auto"/>
        <w:rPr>
          <w:rFonts w:ascii="Times New Roman" w:hAnsi="Times New Roman"/>
          <w:sz w:val="20"/>
          <w:szCs w:val="20"/>
        </w:rPr>
      </w:pPr>
      <w:r w:rsidRPr="0077021B">
        <w:rPr>
          <w:rFonts w:ascii="Times New Roman" w:hAnsi="Times New Roman"/>
          <w:b/>
          <w:bCs/>
          <w:sz w:val="20"/>
          <w:szCs w:val="20"/>
        </w:rPr>
        <w:t xml:space="preserve">Условия поставки товара: </w:t>
      </w:r>
      <w:r w:rsidRPr="0077021B">
        <w:rPr>
          <w:rFonts w:ascii="Times New Roman" w:hAnsi="Times New Roman"/>
          <w:sz w:val="20"/>
          <w:szCs w:val="20"/>
        </w:rPr>
        <w:t>Поставщик самостоятельно доставляет Товар Заказчику. Поставщик не менее чем за 2 дня до осуществления поставки Товара направляет в адрес Заказчика уведомление о времени и дате доставки Товара в место доставки.</w:t>
      </w:r>
    </w:p>
    <w:p w:rsidR="002F7951" w:rsidRPr="0077021B" w:rsidRDefault="002F7951" w:rsidP="00D34B9C">
      <w:pPr>
        <w:spacing w:line="240" w:lineRule="auto"/>
        <w:ind w:right="140"/>
        <w:jc w:val="both"/>
        <w:rPr>
          <w:rFonts w:ascii="Times New Roman" w:hAnsi="Times New Roman"/>
          <w:sz w:val="20"/>
          <w:szCs w:val="20"/>
        </w:rPr>
      </w:pPr>
      <w:r w:rsidRPr="0077021B">
        <w:rPr>
          <w:rFonts w:ascii="Times New Roman" w:hAnsi="Times New Roman"/>
          <w:color w:val="000000"/>
          <w:sz w:val="20"/>
          <w:szCs w:val="20"/>
        </w:rPr>
        <w:t xml:space="preserve">Доставка, разгрузка, производится силами  Поставщика. В случае поставки товара ненадлежащего качества, выявленного Заказчиком при приемке товара, Поставщик обязан в течение 3 (трех) рабочих дней заменить его товаром надлежащего качества за счет своих сил и средств. </w:t>
      </w:r>
    </w:p>
    <w:p w:rsidR="002F7951" w:rsidRPr="0077021B" w:rsidRDefault="002F7951" w:rsidP="00FA48F6">
      <w:pPr>
        <w:spacing w:line="240" w:lineRule="auto"/>
        <w:rPr>
          <w:rFonts w:ascii="Times New Roman" w:hAnsi="Times New Roman"/>
          <w:color w:val="000000"/>
          <w:sz w:val="20"/>
          <w:szCs w:val="20"/>
        </w:rPr>
      </w:pPr>
      <w:r w:rsidRPr="0077021B">
        <w:rPr>
          <w:rFonts w:ascii="Times New Roman" w:hAnsi="Times New Roman"/>
          <w:b/>
          <w:bCs/>
          <w:sz w:val="20"/>
          <w:szCs w:val="20"/>
        </w:rPr>
        <w:t xml:space="preserve">Требования к качеству и безопасности товара: </w:t>
      </w:r>
      <w:r w:rsidRPr="0077021B">
        <w:rPr>
          <w:rFonts w:ascii="Times New Roman" w:hAnsi="Times New Roman"/>
          <w:bCs/>
          <w:sz w:val="20"/>
          <w:szCs w:val="20"/>
        </w:rPr>
        <w:t>Качество поставляемого товара</w:t>
      </w:r>
      <w:r>
        <w:rPr>
          <w:rFonts w:ascii="Times New Roman" w:hAnsi="Times New Roman"/>
          <w:bCs/>
          <w:sz w:val="20"/>
          <w:szCs w:val="20"/>
        </w:rPr>
        <w:t xml:space="preserve"> </w:t>
      </w:r>
      <w:r w:rsidRPr="0077021B">
        <w:rPr>
          <w:rFonts w:ascii="Times New Roman" w:hAnsi="Times New Roman"/>
          <w:color w:val="000000"/>
          <w:sz w:val="20"/>
          <w:szCs w:val="20"/>
        </w:rPr>
        <w:t>должно соответствовать ГОСТ Р 57641-2017 «</w:t>
      </w:r>
      <w:r w:rsidRPr="0077021B">
        <w:rPr>
          <w:rFonts w:ascii="Times New Roman" w:hAnsi="Times New Roman"/>
          <w:sz w:val="20"/>
          <w:szCs w:val="20"/>
        </w:rPr>
        <w:t xml:space="preserve">Национальный стандарт Российской Федерации. Бумага ксерографическая для офисной техники. Общие технические условия». </w:t>
      </w:r>
    </w:p>
    <w:p w:rsidR="002F7951" w:rsidRPr="0077021B" w:rsidRDefault="002F7951" w:rsidP="00D34B9C">
      <w:pPr>
        <w:pStyle w:val="ConsPlusNormal"/>
        <w:spacing w:line="160" w:lineRule="exact"/>
        <w:ind w:firstLine="0"/>
        <w:jc w:val="both"/>
        <w:rPr>
          <w:rFonts w:ascii="Times New Roman" w:hAnsi="Times New Roman"/>
        </w:rPr>
      </w:pPr>
      <w:r w:rsidRPr="0077021B">
        <w:rPr>
          <w:rFonts w:ascii="Times New Roman" w:hAnsi="Times New Roman"/>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rsidR="002F7951" w:rsidRPr="0077021B" w:rsidRDefault="002F7951" w:rsidP="00FA48F6">
      <w:pPr>
        <w:spacing w:line="160" w:lineRule="exact"/>
        <w:rPr>
          <w:rFonts w:ascii="Times New Roman" w:hAnsi="Times New Roman"/>
          <w:sz w:val="20"/>
          <w:szCs w:val="20"/>
        </w:rPr>
      </w:pPr>
      <w:r w:rsidRPr="0077021B">
        <w:rPr>
          <w:rFonts w:ascii="Times New Roman" w:hAnsi="Times New Roman"/>
          <w:sz w:val="20"/>
          <w:szCs w:val="20"/>
        </w:rPr>
        <w:t>Поставляемый товар должен быть:</w:t>
      </w:r>
    </w:p>
    <w:p w:rsidR="002F7951" w:rsidRPr="0077021B" w:rsidRDefault="002F7951" w:rsidP="00FA48F6">
      <w:pPr>
        <w:spacing w:line="160" w:lineRule="exact"/>
        <w:rPr>
          <w:rFonts w:ascii="Times New Roman" w:hAnsi="Times New Roman"/>
          <w:sz w:val="20"/>
          <w:szCs w:val="20"/>
        </w:rPr>
      </w:pPr>
      <w:r w:rsidRPr="0077021B">
        <w:rPr>
          <w:rFonts w:ascii="Times New Roman" w:hAnsi="Times New Roman"/>
          <w:sz w:val="20"/>
          <w:szCs w:val="20"/>
        </w:rPr>
        <w:t>-новым, ранее не использованным, не восстановленным и не содержать восстановленных элементов, не должен иметь дефектов, связанных с материалами и/или работой по их изготовлению, либо проявляющихся в результате действия или упущения производителя и/или упущения Поставщика, при соблюдении Заказчиком правил хранения и/или использования поставляемого товара. Поставляемый товар должен быть пригодным для целей, для которых товар такого рода обычно используется;</w:t>
      </w:r>
    </w:p>
    <w:p w:rsidR="002F7951" w:rsidRPr="0077021B" w:rsidRDefault="002F7951" w:rsidP="00FA48F6">
      <w:pPr>
        <w:spacing w:line="160" w:lineRule="exact"/>
        <w:rPr>
          <w:rFonts w:ascii="Times New Roman" w:hAnsi="Times New Roman"/>
          <w:sz w:val="20"/>
          <w:szCs w:val="20"/>
        </w:rPr>
      </w:pPr>
      <w:r w:rsidRPr="0077021B">
        <w:rPr>
          <w:rFonts w:ascii="Times New Roman" w:hAnsi="Times New Roman"/>
          <w:sz w:val="20"/>
          <w:szCs w:val="20"/>
        </w:rPr>
        <w:t>-свободным от любых прав третьих лиц;</w:t>
      </w:r>
    </w:p>
    <w:p w:rsidR="002F7951" w:rsidRPr="0077021B" w:rsidRDefault="002F7951" w:rsidP="00FA48F6">
      <w:pPr>
        <w:spacing w:line="160" w:lineRule="exact"/>
        <w:rPr>
          <w:rFonts w:ascii="Times New Roman" w:hAnsi="Times New Roman"/>
          <w:sz w:val="20"/>
          <w:szCs w:val="20"/>
        </w:rPr>
      </w:pPr>
      <w:r w:rsidRPr="0077021B">
        <w:rPr>
          <w:rFonts w:ascii="Times New Roman" w:hAnsi="Times New Roman"/>
          <w:sz w:val="20"/>
          <w:szCs w:val="20"/>
        </w:rPr>
        <w:t>-упаковка товара не должна содержать следов ударов, разрывов, помятостей и вскрытия.</w:t>
      </w:r>
    </w:p>
    <w:p w:rsidR="002F7951" w:rsidRPr="0077021B" w:rsidRDefault="002F7951" w:rsidP="00FA48F6">
      <w:pPr>
        <w:spacing w:line="240" w:lineRule="auto"/>
        <w:rPr>
          <w:rFonts w:ascii="Times New Roman" w:hAnsi="Times New Roman"/>
          <w:sz w:val="20"/>
          <w:szCs w:val="20"/>
        </w:rPr>
      </w:pPr>
      <w:r w:rsidRPr="0077021B">
        <w:rPr>
          <w:rFonts w:ascii="Times New Roman" w:hAnsi="Times New Roman"/>
          <w:b/>
          <w:sz w:val="20"/>
          <w:szCs w:val="20"/>
        </w:rPr>
        <w:t xml:space="preserve">Начальная (максимальная) цена </w:t>
      </w:r>
      <w:r>
        <w:rPr>
          <w:rFonts w:ascii="Times New Roman" w:hAnsi="Times New Roman"/>
          <w:b/>
          <w:sz w:val="20"/>
          <w:szCs w:val="20"/>
        </w:rPr>
        <w:t>договор</w:t>
      </w:r>
      <w:r w:rsidRPr="0077021B">
        <w:rPr>
          <w:rFonts w:ascii="Times New Roman" w:hAnsi="Times New Roman"/>
          <w:b/>
          <w:sz w:val="20"/>
          <w:szCs w:val="20"/>
        </w:rPr>
        <w:t>а</w:t>
      </w:r>
      <w:r w:rsidRPr="0077021B">
        <w:rPr>
          <w:rFonts w:ascii="Times New Roman" w:hAnsi="Times New Roman"/>
          <w:sz w:val="20"/>
          <w:szCs w:val="20"/>
        </w:rPr>
        <w:t xml:space="preserve">: </w:t>
      </w:r>
      <w:r>
        <w:rPr>
          <w:rFonts w:ascii="Times New Roman" w:hAnsi="Times New Roman"/>
          <w:b/>
          <w:bCs/>
          <w:sz w:val="20"/>
          <w:szCs w:val="20"/>
        </w:rPr>
        <w:t>780 000</w:t>
      </w:r>
      <w:r w:rsidRPr="0077021B">
        <w:rPr>
          <w:rFonts w:ascii="Times New Roman" w:hAnsi="Times New Roman"/>
          <w:b/>
          <w:bCs/>
          <w:sz w:val="20"/>
          <w:szCs w:val="20"/>
        </w:rPr>
        <w:t xml:space="preserve">,00 </w:t>
      </w:r>
      <w:r w:rsidRPr="0077021B">
        <w:rPr>
          <w:rFonts w:ascii="Times New Roman" w:hAnsi="Times New Roman"/>
          <w:b/>
          <w:sz w:val="20"/>
          <w:szCs w:val="20"/>
        </w:rPr>
        <w:t>руб</w:t>
      </w:r>
      <w:r w:rsidRPr="0077021B">
        <w:rPr>
          <w:rFonts w:ascii="Times New Roman" w:hAnsi="Times New Roman"/>
          <w:sz w:val="20"/>
          <w:szCs w:val="20"/>
        </w:rPr>
        <w:t>.</w:t>
      </w:r>
    </w:p>
    <w:p w:rsidR="002F7951" w:rsidRPr="0077021B" w:rsidRDefault="002F7951" w:rsidP="00B805CD">
      <w:pPr>
        <w:spacing w:after="0"/>
        <w:jc w:val="center"/>
        <w:rPr>
          <w:rFonts w:ascii="Times New Roman" w:hAnsi="Times New Roman"/>
          <w:b/>
          <w:sz w:val="20"/>
          <w:szCs w:val="20"/>
        </w:rPr>
      </w:pPr>
    </w:p>
    <w:p w:rsidR="002F7951" w:rsidRPr="00662751" w:rsidRDefault="002F7951" w:rsidP="00F642AB">
      <w:pPr>
        <w:jc w:val="center"/>
        <w:rPr>
          <w:rFonts w:ascii="Times New Roman" w:hAnsi="Times New Roman"/>
          <w:b/>
          <w:sz w:val="32"/>
          <w:szCs w:val="32"/>
        </w:rPr>
      </w:pPr>
      <w:r w:rsidRPr="00662751">
        <w:rPr>
          <w:rFonts w:ascii="Times New Roman" w:hAnsi="Times New Roman"/>
          <w:b/>
          <w:kern w:val="1"/>
          <w:sz w:val="24"/>
          <w:szCs w:val="24"/>
          <w:lang w:eastAsia="ar-SA"/>
        </w:rPr>
        <w:t>Раздел 6. Инструкция по заполнению заявки на участие. Формы заявки на участие в открытом аукционе в электронной форме,</w:t>
      </w:r>
      <w:r>
        <w:rPr>
          <w:rFonts w:ascii="Times New Roman" w:hAnsi="Times New Roman"/>
          <w:b/>
          <w:kern w:val="1"/>
          <w:sz w:val="24"/>
          <w:szCs w:val="24"/>
          <w:lang w:eastAsia="ar-SA"/>
        </w:rPr>
        <w:t xml:space="preserve"> </w:t>
      </w:r>
      <w:r w:rsidRPr="00662751">
        <w:rPr>
          <w:rFonts w:ascii="Times New Roman" w:hAnsi="Times New Roman"/>
          <w:b/>
          <w:sz w:val="24"/>
          <w:szCs w:val="24"/>
        </w:rPr>
        <w:t>участниками, которого могут быть только субъекты малого и среднего предпринимательства</w:t>
      </w:r>
    </w:p>
    <w:p w:rsidR="002F7951" w:rsidRPr="00662751" w:rsidRDefault="002F7951" w:rsidP="00B21174">
      <w:pPr>
        <w:suppressAutoHyphens/>
        <w:spacing w:after="60" w:line="240" w:lineRule="auto"/>
        <w:jc w:val="center"/>
        <w:rPr>
          <w:rFonts w:ascii="Times New Roman" w:hAnsi="Times New Roman"/>
          <w:b/>
          <w:color w:val="0070C0"/>
          <w:kern w:val="1"/>
          <w:sz w:val="24"/>
          <w:szCs w:val="24"/>
          <w:lang w:eastAsia="ar-SA"/>
        </w:rPr>
      </w:pPr>
      <w:r w:rsidRPr="00662751">
        <w:rPr>
          <w:rFonts w:ascii="Times New Roman" w:hAnsi="Times New Roman"/>
          <w:b/>
          <w:kern w:val="1"/>
          <w:sz w:val="24"/>
          <w:szCs w:val="24"/>
          <w:lang w:eastAsia="ar-SA"/>
        </w:rPr>
        <w:t xml:space="preserve"> и требования к заполнению таких форм </w:t>
      </w:r>
    </w:p>
    <w:p w:rsidR="002F7951" w:rsidRPr="00662751" w:rsidRDefault="002F7951" w:rsidP="00A44F1C">
      <w:pPr>
        <w:tabs>
          <w:tab w:val="left" w:pos="720"/>
          <w:tab w:val="left" w:pos="4253"/>
        </w:tabs>
        <w:suppressAutoHyphens/>
        <w:spacing w:after="60" w:line="240" w:lineRule="auto"/>
        <w:jc w:val="both"/>
        <w:rPr>
          <w:rFonts w:ascii="Times New Roman" w:hAnsi="Times New Roman"/>
          <w:kern w:val="1"/>
          <w:sz w:val="24"/>
          <w:szCs w:val="24"/>
          <w:lang w:eastAsia="ar-SA"/>
        </w:rPr>
      </w:pPr>
    </w:p>
    <w:p w:rsidR="002F7951" w:rsidRPr="00662751" w:rsidRDefault="002F7951" w:rsidP="00A44F1C">
      <w:pPr>
        <w:suppressAutoHyphens/>
        <w:autoSpaceDE w:val="0"/>
        <w:autoSpaceDN w:val="0"/>
        <w:adjustRightInd w:val="0"/>
        <w:spacing w:after="60" w:line="240" w:lineRule="auto"/>
        <w:jc w:val="center"/>
        <w:rPr>
          <w:rFonts w:ascii="Times New Roman" w:hAnsi="Times New Roman"/>
          <w:b/>
          <w:i/>
          <w:kern w:val="1"/>
          <w:u w:val="single"/>
          <w:lang w:eastAsia="ar-SA"/>
        </w:rPr>
      </w:pPr>
      <w:r w:rsidRPr="00662751">
        <w:rPr>
          <w:rFonts w:ascii="Times New Roman" w:hAnsi="Times New Roman"/>
          <w:b/>
          <w:i/>
          <w:kern w:val="1"/>
          <w:u w:val="single"/>
          <w:lang w:eastAsia="ar-SA"/>
        </w:rPr>
        <w:t>Инструкция по заполнению заявки на участие в электронном аукционе:</w:t>
      </w:r>
    </w:p>
    <w:p w:rsidR="002F7951" w:rsidRPr="00662751" w:rsidRDefault="002F7951" w:rsidP="00A44F1C">
      <w:pPr>
        <w:suppressAutoHyphens/>
        <w:autoSpaceDE w:val="0"/>
        <w:autoSpaceDN w:val="0"/>
        <w:adjustRightInd w:val="0"/>
        <w:spacing w:after="60" w:line="240" w:lineRule="auto"/>
        <w:ind w:firstLine="540"/>
        <w:jc w:val="both"/>
        <w:rPr>
          <w:rFonts w:ascii="Times New Roman" w:hAnsi="Times New Roman"/>
          <w:kern w:val="1"/>
          <w:lang w:eastAsia="ar-SA"/>
        </w:rPr>
      </w:pPr>
    </w:p>
    <w:p w:rsidR="002F7951" w:rsidRPr="00662751" w:rsidRDefault="002F7951" w:rsidP="00A44F1C">
      <w:pPr>
        <w:tabs>
          <w:tab w:val="left" w:pos="142"/>
          <w:tab w:val="left" w:pos="851"/>
        </w:tabs>
        <w:suppressAutoHyphens/>
        <w:spacing w:after="60" w:line="240" w:lineRule="auto"/>
        <w:ind w:firstLine="567"/>
        <w:jc w:val="both"/>
        <w:rPr>
          <w:rFonts w:ascii="Times New Roman" w:hAnsi="Times New Roman"/>
          <w:kern w:val="1"/>
          <w:lang w:eastAsia="ar-SA"/>
        </w:rPr>
      </w:pPr>
      <w:r w:rsidRPr="00662751">
        <w:rPr>
          <w:rFonts w:ascii="Times New Roman" w:hAnsi="Times New Roman"/>
          <w:bCs/>
          <w:kern w:val="1"/>
          <w:lang w:eastAsia="ar-SA"/>
        </w:rPr>
        <w:t>Для участия в электронном аукционе участник закупки, получивший аккредитацию на электронной площадке, подает заявку на участие в электронном аукционе в соответствии с регламентом, установленным оператором электронной площадки</w:t>
      </w:r>
      <w:r w:rsidRPr="00662751">
        <w:rPr>
          <w:rFonts w:ascii="Times New Roman" w:hAnsi="Times New Roman"/>
          <w:kern w:val="1"/>
          <w:lang w:eastAsia="ar-SA"/>
        </w:rPr>
        <w:t>.</w:t>
      </w:r>
    </w:p>
    <w:p w:rsidR="002F7951" w:rsidRPr="00662751" w:rsidRDefault="002F7951" w:rsidP="00A44F1C">
      <w:pPr>
        <w:tabs>
          <w:tab w:val="left" w:pos="142"/>
          <w:tab w:val="left" w:pos="851"/>
        </w:tabs>
        <w:suppressAutoHyphens/>
        <w:spacing w:after="60" w:line="240" w:lineRule="auto"/>
        <w:ind w:firstLine="567"/>
        <w:jc w:val="both"/>
        <w:rPr>
          <w:rFonts w:ascii="Times New Roman" w:hAnsi="Times New Roman"/>
          <w:kern w:val="1"/>
          <w:lang w:eastAsia="ar-SA"/>
        </w:rPr>
      </w:pPr>
      <w:r w:rsidRPr="00662751">
        <w:rPr>
          <w:rFonts w:ascii="Times New Roman" w:hAnsi="Times New Roman"/>
          <w:kern w:val="1"/>
          <w:lang w:eastAsia="ar-SA"/>
        </w:rPr>
        <w:t xml:space="preserve">Первая и вторая части заявки на участие в </w:t>
      </w:r>
      <w:r w:rsidRPr="00662751">
        <w:rPr>
          <w:rFonts w:ascii="Times New Roman" w:hAnsi="Times New Roman"/>
          <w:bCs/>
          <w:kern w:val="1"/>
          <w:lang w:eastAsia="ar-SA"/>
        </w:rPr>
        <w:t>э</w:t>
      </w:r>
      <w:r w:rsidRPr="00662751">
        <w:rPr>
          <w:rFonts w:ascii="Times New Roman" w:hAnsi="Times New Roman"/>
          <w:kern w:val="1"/>
          <w:lang w:eastAsia="ar-SA"/>
        </w:rPr>
        <w:t>лектронном аукционе должны содержать информацию и документы, указанные в Разделе 2</w:t>
      </w:r>
      <w:r w:rsidRPr="00662751">
        <w:rPr>
          <w:rFonts w:ascii="Times New Roman" w:hAnsi="Times New Roman"/>
          <w:iCs/>
          <w:color w:val="000000"/>
          <w:kern w:val="1"/>
          <w:lang w:eastAsia="ar-SA"/>
        </w:rPr>
        <w:t>документации о проведении открытого аукциона в электронной форме</w:t>
      </w:r>
      <w:r w:rsidRPr="00662751">
        <w:rPr>
          <w:rFonts w:ascii="Times New Roman" w:hAnsi="Times New Roman"/>
          <w:kern w:val="1"/>
          <w:lang w:eastAsia="ar-SA"/>
        </w:rPr>
        <w:t>.</w:t>
      </w:r>
    </w:p>
    <w:p w:rsidR="002F7951" w:rsidRPr="00662751" w:rsidRDefault="002F7951" w:rsidP="00A44F1C">
      <w:pPr>
        <w:tabs>
          <w:tab w:val="left" w:pos="142"/>
          <w:tab w:val="left" w:pos="851"/>
        </w:tabs>
        <w:suppressAutoHyphens/>
        <w:spacing w:after="60" w:line="240" w:lineRule="auto"/>
        <w:ind w:firstLine="567"/>
        <w:jc w:val="both"/>
        <w:rPr>
          <w:rFonts w:ascii="Times New Roman" w:hAnsi="Times New Roman"/>
          <w:kern w:val="1"/>
          <w:lang w:eastAsia="ar-SA"/>
        </w:rPr>
      </w:pPr>
      <w:r w:rsidRPr="00662751">
        <w:rPr>
          <w:rFonts w:ascii="Times New Roman" w:hAnsi="Times New Roman"/>
          <w:kern w:val="1"/>
          <w:lang w:eastAsia="ar-SA"/>
        </w:rPr>
        <w:t>Все документы, входящие в состав заявки на участие в электронном аукционе должны быть составлены на русском языке. Любые вспомогательные, дополнительные документы, представленные участником закупки, могут быть составлены на другом языке, если такие материалы сопровождаются надлежащим образом заверенным точным переводом на русский язык.</w:t>
      </w:r>
    </w:p>
    <w:p w:rsidR="002F7951" w:rsidRPr="00662751" w:rsidRDefault="002F7951" w:rsidP="00A44F1C">
      <w:pPr>
        <w:tabs>
          <w:tab w:val="left" w:pos="142"/>
          <w:tab w:val="left" w:pos="851"/>
        </w:tabs>
        <w:suppressAutoHyphens/>
        <w:spacing w:after="60" w:line="240" w:lineRule="auto"/>
        <w:ind w:firstLine="567"/>
        <w:jc w:val="both"/>
        <w:rPr>
          <w:rFonts w:ascii="Times New Roman" w:hAnsi="Times New Roman"/>
          <w:kern w:val="1"/>
          <w:lang w:eastAsia="ar-SA"/>
        </w:rPr>
      </w:pPr>
      <w:r w:rsidRPr="00662751">
        <w:rPr>
          <w:rFonts w:ascii="Times New Roman" w:hAnsi="Times New Roman"/>
          <w:bCs/>
          <w:kern w:val="1"/>
          <w:lang w:eastAsia="ar-SA"/>
        </w:rPr>
        <w:t>При оформлении заявки участникам следует использовать общепринятые обозначения и наименования в соответствии с требованиями действующих нормативных документов.</w:t>
      </w:r>
    </w:p>
    <w:p w:rsidR="002F7951" w:rsidRPr="00662751" w:rsidRDefault="002F7951" w:rsidP="00A44F1C">
      <w:pPr>
        <w:tabs>
          <w:tab w:val="left" w:pos="142"/>
          <w:tab w:val="left" w:pos="851"/>
        </w:tabs>
        <w:suppressAutoHyphens/>
        <w:spacing w:after="60" w:line="240" w:lineRule="auto"/>
        <w:ind w:firstLine="567"/>
        <w:jc w:val="both"/>
        <w:rPr>
          <w:rFonts w:ascii="Times New Roman" w:hAnsi="Times New Roman"/>
          <w:kern w:val="1"/>
          <w:lang w:eastAsia="ar-SA"/>
        </w:rPr>
      </w:pPr>
      <w:r w:rsidRPr="00662751">
        <w:rPr>
          <w:rFonts w:ascii="Times New Roman" w:hAnsi="Times New Roman"/>
          <w:kern w:val="1"/>
          <w:lang w:eastAsia="ar-SA"/>
        </w:rPr>
        <w:t>Сведения, которые содержатся в заявках участников закупок, не должны допускать двусмысленных, неоднозначных толкований.</w:t>
      </w:r>
    </w:p>
    <w:p w:rsidR="002F7951" w:rsidRPr="00662751" w:rsidRDefault="002F7951" w:rsidP="00A44F1C">
      <w:pPr>
        <w:tabs>
          <w:tab w:val="left" w:pos="142"/>
          <w:tab w:val="left" w:pos="851"/>
        </w:tabs>
        <w:suppressAutoHyphens/>
        <w:spacing w:after="60" w:line="240" w:lineRule="auto"/>
        <w:ind w:firstLine="567"/>
        <w:jc w:val="both"/>
        <w:rPr>
          <w:rFonts w:ascii="Times New Roman" w:hAnsi="Times New Roman"/>
          <w:kern w:val="1"/>
          <w:lang w:eastAsia="ar-SA"/>
        </w:rPr>
      </w:pPr>
      <w:r w:rsidRPr="00662751">
        <w:rPr>
          <w:rFonts w:ascii="Times New Roman" w:hAnsi="Times New Roman"/>
          <w:bCs/>
          <w:kern w:val="1"/>
          <w:lang w:eastAsia="ar-SA"/>
        </w:rPr>
        <w:t>Все документы, представляемые участниками закупки в составе заявки на участие в электронном аукционе, должны быть заполнены по всем пунктам и подписаны правомочным лицом участника закупки.</w:t>
      </w:r>
    </w:p>
    <w:p w:rsidR="002F7951" w:rsidRPr="00662751" w:rsidRDefault="002F7951" w:rsidP="00A44F1C">
      <w:pPr>
        <w:tabs>
          <w:tab w:val="left" w:pos="142"/>
          <w:tab w:val="left" w:pos="851"/>
        </w:tabs>
        <w:suppressAutoHyphens/>
        <w:spacing w:after="60" w:line="240" w:lineRule="auto"/>
        <w:ind w:firstLine="567"/>
        <w:jc w:val="both"/>
        <w:rPr>
          <w:rFonts w:ascii="Times New Roman" w:hAnsi="Times New Roman"/>
          <w:kern w:val="1"/>
          <w:lang w:eastAsia="ar-SA"/>
        </w:rPr>
      </w:pPr>
      <w:r w:rsidRPr="00662751">
        <w:rPr>
          <w:rFonts w:ascii="Times New Roman" w:hAnsi="Times New Roman"/>
          <w:kern w:val="1"/>
          <w:lang w:eastAsia="ar-SA"/>
        </w:rPr>
        <w:t>Не рекомендуется применение в электронных документах скрытых листов, столбцов, строк, и иного скрытого текста. Информация, содержащаяся в заявке на участие в электронном аукционе, должна отображаться по умолчанию непосредственно при открытии электронного документа (т.е. не требовать открытия других листов (неактивных или скрытых в формате MS Excel), скрытых столбцов и строк, изменения цвета текста на любой другой, обеспечивающий его читаемость).</w:t>
      </w:r>
    </w:p>
    <w:p w:rsidR="002F7951" w:rsidRPr="00662751" w:rsidRDefault="002F7951" w:rsidP="00A44F1C">
      <w:pPr>
        <w:tabs>
          <w:tab w:val="left" w:pos="142"/>
          <w:tab w:val="left" w:pos="851"/>
        </w:tabs>
        <w:suppressAutoHyphens/>
        <w:spacing w:after="60" w:line="240" w:lineRule="auto"/>
        <w:ind w:firstLine="567"/>
        <w:jc w:val="both"/>
        <w:rPr>
          <w:rFonts w:ascii="Times New Roman" w:hAnsi="Times New Roman"/>
          <w:kern w:val="1"/>
          <w:lang w:eastAsia="ar-SA"/>
        </w:rPr>
      </w:pPr>
      <w:r w:rsidRPr="00662751">
        <w:rPr>
          <w:rFonts w:ascii="Times New Roman" w:hAnsi="Times New Roman"/>
          <w:kern w:val="1"/>
          <w:lang w:eastAsia="ar-SA"/>
        </w:rPr>
        <w:t>Сканированные документы, представляемые в составе заявки на участие в электронной форме, должны быть в читабельном варианте, иметь стандартную ориентацию страниц, страницы сканированной копии документа должны быть расположены последовательно согласно нумерации оригинала документа.</w:t>
      </w:r>
    </w:p>
    <w:p w:rsidR="002F7951" w:rsidRPr="00662751" w:rsidRDefault="002F7951" w:rsidP="006462F7">
      <w:pPr>
        <w:tabs>
          <w:tab w:val="left" w:pos="142"/>
          <w:tab w:val="left" w:pos="851"/>
        </w:tabs>
        <w:suppressAutoHyphens/>
        <w:spacing w:after="60" w:line="240" w:lineRule="auto"/>
        <w:ind w:firstLine="567"/>
        <w:jc w:val="both"/>
        <w:rPr>
          <w:rFonts w:ascii="Times New Roman" w:hAnsi="Times New Roman"/>
          <w:b/>
          <w:kern w:val="1"/>
          <w:lang w:eastAsia="ar-SA"/>
        </w:rPr>
      </w:pPr>
      <w:r w:rsidRPr="00662751">
        <w:rPr>
          <w:rFonts w:ascii="Times New Roman" w:hAnsi="Times New Roman"/>
          <w:kern w:val="1"/>
          <w:lang w:eastAsia="ar-SA"/>
        </w:rPr>
        <w:t xml:space="preserve">При подготовке заявки на участие в </w:t>
      </w:r>
      <w:r w:rsidRPr="00662751">
        <w:rPr>
          <w:rFonts w:ascii="Times New Roman" w:hAnsi="Times New Roman"/>
          <w:bCs/>
          <w:kern w:val="1"/>
          <w:lang w:eastAsia="ar-SA"/>
        </w:rPr>
        <w:t xml:space="preserve">электронном </w:t>
      </w:r>
      <w:r w:rsidRPr="00662751">
        <w:rPr>
          <w:rFonts w:ascii="Times New Roman" w:hAnsi="Times New Roman"/>
          <w:kern w:val="1"/>
          <w:lang w:eastAsia="ar-SA"/>
        </w:rPr>
        <w:t>аукционе участник закупки должен руководствоваться описанием объекта закупки, приведенным в разделе 5 «Описание предмета закупки (техническое задание / спецификация)</w:t>
      </w:r>
      <w:r w:rsidRPr="00662751">
        <w:rPr>
          <w:rFonts w:ascii="Times New Roman" w:hAnsi="Times New Roman"/>
          <w:i/>
          <w:kern w:val="1"/>
          <w:lang w:eastAsia="ar-SA"/>
        </w:rPr>
        <w:t>»</w:t>
      </w:r>
      <w:r w:rsidRPr="00662751">
        <w:rPr>
          <w:rFonts w:ascii="Times New Roman" w:hAnsi="Times New Roman"/>
          <w:kern w:val="1"/>
          <w:lang w:eastAsia="ar-SA"/>
        </w:rPr>
        <w:t xml:space="preserve">к документации о проведении открытого аукциона в электронной форме. </w:t>
      </w:r>
    </w:p>
    <w:p w:rsidR="002F7951" w:rsidRPr="00662751" w:rsidRDefault="002F7951" w:rsidP="00A44F1C">
      <w:pPr>
        <w:tabs>
          <w:tab w:val="left" w:pos="720"/>
        </w:tabs>
        <w:suppressAutoHyphens/>
        <w:spacing w:before="280" w:after="280" w:line="240" w:lineRule="auto"/>
        <w:rPr>
          <w:rFonts w:ascii="Times New Roman" w:hAnsi="Times New Roman"/>
          <w:color w:val="000000"/>
          <w:kern w:val="1"/>
          <w:sz w:val="24"/>
          <w:szCs w:val="24"/>
          <w:lang w:eastAsia="ar-SA"/>
        </w:rPr>
      </w:pPr>
      <w:r w:rsidRPr="00662751">
        <w:rPr>
          <w:rFonts w:ascii="Times New Roman" w:hAnsi="Times New Roman"/>
          <w:color w:val="000000"/>
          <w:kern w:val="1"/>
          <w:sz w:val="24"/>
          <w:szCs w:val="24"/>
          <w:lang w:eastAsia="ar-SA"/>
        </w:rPr>
        <w:t>Должно быть подписано ЭЦП</w:t>
      </w:r>
    </w:p>
    <w:p w:rsidR="002F7951" w:rsidRPr="00662751" w:rsidRDefault="002F7951" w:rsidP="006A02D3">
      <w:pPr>
        <w:spacing w:after="0" w:line="240" w:lineRule="auto"/>
        <w:jc w:val="center"/>
        <w:rPr>
          <w:rFonts w:ascii="Times New Roman" w:hAnsi="Times New Roman"/>
          <w:b/>
          <w:sz w:val="24"/>
          <w:szCs w:val="24"/>
        </w:rPr>
      </w:pPr>
    </w:p>
    <w:sectPr w:rsidR="002F7951" w:rsidRPr="00662751" w:rsidSect="00FA48F6">
      <w:pgSz w:w="16838" w:h="11906" w:orient="landscape"/>
      <w:pgMar w:top="851" w:right="851"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951" w:rsidRDefault="002F7951" w:rsidP="008E61F3">
      <w:pPr>
        <w:spacing w:after="0" w:line="240" w:lineRule="auto"/>
      </w:pPr>
      <w:r>
        <w:separator/>
      </w:r>
    </w:p>
  </w:endnote>
  <w:endnote w:type="continuationSeparator" w:id="1">
    <w:p w:rsidR="002F7951" w:rsidRDefault="002F7951" w:rsidP="008E61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951" w:rsidRDefault="002F7951" w:rsidP="008E61F3">
      <w:pPr>
        <w:spacing w:after="0" w:line="240" w:lineRule="auto"/>
      </w:pPr>
      <w:r>
        <w:separator/>
      </w:r>
    </w:p>
  </w:footnote>
  <w:footnote w:type="continuationSeparator" w:id="1">
    <w:p w:rsidR="002F7951" w:rsidRDefault="002F7951" w:rsidP="008E61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61397B"/>
    <w:multiLevelType w:val="multilevel"/>
    <w:tmpl w:val="F5E294F2"/>
    <w:lvl w:ilvl="0">
      <w:start w:val="1"/>
      <w:numFmt w:val="decimal"/>
      <w:lvlText w:val="%1."/>
      <w:lvlJc w:val="left"/>
      <w:pPr>
        <w:ind w:left="360" w:hanging="360"/>
      </w:pPr>
      <w:rPr>
        <w:rFonts w:cs="Times New Roman" w:hint="default"/>
      </w:rPr>
    </w:lvl>
    <w:lvl w:ilvl="1">
      <w:start w:val="1"/>
      <w:numFmt w:val="decimal"/>
      <w:lvlText w:val="%2."/>
      <w:lvlJc w:val="left"/>
      <w:pPr>
        <w:ind w:left="1080" w:hanging="360"/>
      </w:pPr>
      <w:rPr>
        <w:rFonts w:cs="Times New Roman" w:hint="default"/>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
    <w:nsid w:val="35A10EC9"/>
    <w:multiLevelType w:val="hybridMultilevel"/>
    <w:tmpl w:val="E8B88C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BC63A90"/>
    <w:multiLevelType w:val="multilevel"/>
    <w:tmpl w:val="CBF635F0"/>
    <w:lvl w:ilvl="0">
      <w:start w:val="1"/>
      <w:numFmt w:val="decimal"/>
      <w:lvlText w:val="%1."/>
      <w:lvlJc w:val="left"/>
      <w:pPr>
        <w:ind w:left="1440" w:hanging="360"/>
      </w:pPr>
      <w:rPr>
        <w:rFonts w:cs="Times New Roman" w:hint="default"/>
      </w:rPr>
    </w:lvl>
    <w:lvl w:ilvl="1">
      <w:start w:val="1"/>
      <w:numFmt w:val="decimal"/>
      <w:isLgl/>
      <w:lvlText w:val="%1.%2."/>
      <w:lvlJc w:val="left"/>
      <w:pPr>
        <w:ind w:left="2160" w:hanging="720"/>
      </w:pPr>
      <w:rPr>
        <w:rFonts w:cs="Times New Roman" w:hint="default"/>
        <w:i w:val="0"/>
        <w:color w:val="auto"/>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3600" w:hanging="1080"/>
      </w:pPr>
      <w:rPr>
        <w:rFonts w:cs="Times New Roman" w:hint="default"/>
      </w:rPr>
    </w:lvl>
    <w:lvl w:ilvl="5">
      <w:start w:val="1"/>
      <w:numFmt w:val="decimal"/>
      <w:isLgl/>
      <w:lvlText w:val="%1.%2.%3.%4.%5.%6."/>
      <w:lvlJc w:val="left"/>
      <w:pPr>
        <w:ind w:left="4320" w:hanging="1440"/>
      </w:pPr>
      <w:rPr>
        <w:rFonts w:cs="Times New Roman" w:hint="default"/>
      </w:rPr>
    </w:lvl>
    <w:lvl w:ilvl="6">
      <w:start w:val="1"/>
      <w:numFmt w:val="decimal"/>
      <w:isLgl/>
      <w:lvlText w:val="%1.%2.%3.%4.%5.%6.%7."/>
      <w:lvlJc w:val="left"/>
      <w:pPr>
        <w:ind w:left="5040" w:hanging="1800"/>
      </w:pPr>
      <w:rPr>
        <w:rFonts w:cs="Times New Roman" w:hint="default"/>
      </w:rPr>
    </w:lvl>
    <w:lvl w:ilvl="7">
      <w:start w:val="1"/>
      <w:numFmt w:val="decimal"/>
      <w:isLgl/>
      <w:lvlText w:val="%1.%2.%3.%4.%5.%6.%7.%8."/>
      <w:lvlJc w:val="left"/>
      <w:pPr>
        <w:ind w:left="5400" w:hanging="1800"/>
      </w:pPr>
      <w:rPr>
        <w:rFonts w:cs="Times New Roman" w:hint="default"/>
      </w:rPr>
    </w:lvl>
    <w:lvl w:ilvl="8">
      <w:start w:val="1"/>
      <w:numFmt w:val="decimal"/>
      <w:isLgl/>
      <w:lvlText w:val="%1.%2.%3.%4.%5.%6.%7.%8.%9."/>
      <w:lvlJc w:val="left"/>
      <w:pPr>
        <w:ind w:left="6120" w:hanging="2160"/>
      </w:pPr>
      <w:rPr>
        <w:rFonts w:cs="Times New Roman" w:hint="default"/>
      </w:rPr>
    </w:lvl>
  </w:abstractNum>
  <w:abstractNum w:abstractNumId="3">
    <w:nsid w:val="4E4738D0"/>
    <w:multiLevelType w:val="multilevel"/>
    <w:tmpl w:val="8968EBBA"/>
    <w:lvl w:ilvl="0">
      <w:start w:val="14"/>
      <w:numFmt w:val="decimal"/>
      <w:lvlText w:val="%1."/>
      <w:lvlJc w:val="left"/>
      <w:pPr>
        <w:ind w:left="480" w:hanging="480"/>
      </w:pPr>
      <w:rPr>
        <w:rFonts w:cs="Times New Roman" w:hint="default"/>
      </w:rPr>
    </w:lvl>
    <w:lvl w:ilvl="1">
      <w:start w:val="1"/>
      <w:numFmt w:val="decimal"/>
      <w:lvlText w:val="%1.%2."/>
      <w:lvlJc w:val="left"/>
      <w:pPr>
        <w:ind w:left="1609" w:hanging="480"/>
      </w:pPr>
      <w:rPr>
        <w:rFonts w:cs="Times New Roman" w:hint="default"/>
      </w:rPr>
    </w:lvl>
    <w:lvl w:ilvl="2">
      <w:start w:val="1"/>
      <w:numFmt w:val="decimal"/>
      <w:lvlText w:val="%1.%2.%3."/>
      <w:lvlJc w:val="left"/>
      <w:pPr>
        <w:ind w:left="2978" w:hanging="720"/>
      </w:pPr>
      <w:rPr>
        <w:rFonts w:cs="Times New Roman" w:hint="default"/>
      </w:rPr>
    </w:lvl>
    <w:lvl w:ilvl="3">
      <w:start w:val="1"/>
      <w:numFmt w:val="decimal"/>
      <w:lvlText w:val="%1.%2.%3.%4."/>
      <w:lvlJc w:val="left"/>
      <w:pPr>
        <w:ind w:left="4107" w:hanging="720"/>
      </w:pPr>
      <w:rPr>
        <w:rFonts w:cs="Times New Roman" w:hint="default"/>
      </w:rPr>
    </w:lvl>
    <w:lvl w:ilvl="4">
      <w:start w:val="1"/>
      <w:numFmt w:val="decimal"/>
      <w:lvlText w:val="%1.%2.%3.%4.%5."/>
      <w:lvlJc w:val="left"/>
      <w:pPr>
        <w:ind w:left="5596" w:hanging="1080"/>
      </w:pPr>
      <w:rPr>
        <w:rFonts w:cs="Times New Roman" w:hint="default"/>
      </w:rPr>
    </w:lvl>
    <w:lvl w:ilvl="5">
      <w:start w:val="1"/>
      <w:numFmt w:val="decimal"/>
      <w:lvlText w:val="%1.%2.%3.%4.%5.%6."/>
      <w:lvlJc w:val="left"/>
      <w:pPr>
        <w:ind w:left="6725" w:hanging="1080"/>
      </w:pPr>
      <w:rPr>
        <w:rFonts w:cs="Times New Roman" w:hint="default"/>
      </w:rPr>
    </w:lvl>
    <w:lvl w:ilvl="6">
      <w:start w:val="1"/>
      <w:numFmt w:val="decimal"/>
      <w:lvlText w:val="%1.%2.%3.%4.%5.%6.%7."/>
      <w:lvlJc w:val="left"/>
      <w:pPr>
        <w:ind w:left="8214" w:hanging="1440"/>
      </w:pPr>
      <w:rPr>
        <w:rFonts w:cs="Times New Roman" w:hint="default"/>
      </w:rPr>
    </w:lvl>
    <w:lvl w:ilvl="7">
      <w:start w:val="1"/>
      <w:numFmt w:val="decimal"/>
      <w:lvlText w:val="%1.%2.%3.%4.%5.%6.%7.%8."/>
      <w:lvlJc w:val="left"/>
      <w:pPr>
        <w:ind w:left="9343" w:hanging="1440"/>
      </w:pPr>
      <w:rPr>
        <w:rFonts w:cs="Times New Roman" w:hint="default"/>
      </w:rPr>
    </w:lvl>
    <w:lvl w:ilvl="8">
      <w:start w:val="1"/>
      <w:numFmt w:val="decimal"/>
      <w:lvlText w:val="%1.%2.%3.%4.%5.%6.%7.%8.%9."/>
      <w:lvlJc w:val="left"/>
      <w:pPr>
        <w:ind w:left="10832" w:hanging="1800"/>
      </w:pPr>
      <w:rPr>
        <w:rFonts w:cs="Times New Roman" w:hint="default"/>
      </w:rPr>
    </w:lvl>
  </w:abstractNum>
  <w:abstractNum w:abstractNumId="4">
    <w:nsid w:val="516A04B2"/>
    <w:multiLevelType w:val="hybridMultilevel"/>
    <w:tmpl w:val="7690F8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6A66459"/>
    <w:multiLevelType w:val="multilevel"/>
    <w:tmpl w:val="F12A7836"/>
    <w:lvl w:ilvl="0">
      <w:start w:val="2"/>
      <w:numFmt w:val="decimal"/>
      <w:lvlText w:val="%1."/>
      <w:lvlJc w:val="left"/>
      <w:pPr>
        <w:ind w:left="36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6">
    <w:nsid w:val="5D990836"/>
    <w:multiLevelType w:val="multilevel"/>
    <w:tmpl w:val="F5E294F2"/>
    <w:lvl w:ilvl="0">
      <w:start w:val="1"/>
      <w:numFmt w:val="decimal"/>
      <w:lvlText w:val="%1."/>
      <w:lvlJc w:val="left"/>
      <w:pPr>
        <w:ind w:left="360" w:hanging="360"/>
      </w:pPr>
      <w:rPr>
        <w:rFonts w:cs="Times New Roman"/>
      </w:rPr>
    </w:lvl>
    <w:lvl w:ilvl="1">
      <w:start w:val="1"/>
      <w:numFmt w:val="decimal"/>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nsid w:val="6DD2515B"/>
    <w:multiLevelType w:val="multilevel"/>
    <w:tmpl w:val="E2AA269E"/>
    <w:lvl w:ilvl="0">
      <w:start w:val="3"/>
      <w:numFmt w:val="decimal"/>
      <w:lvlText w:val="%1."/>
      <w:lvlJc w:val="left"/>
      <w:pPr>
        <w:ind w:left="420" w:hanging="420"/>
      </w:pPr>
      <w:rPr>
        <w:rFonts w:cs="Times New Roman" w:hint="default"/>
        <w:i w:val="0"/>
        <w:color w:val="auto"/>
      </w:rPr>
    </w:lvl>
    <w:lvl w:ilvl="1">
      <w:start w:val="1"/>
      <w:numFmt w:val="decimal"/>
      <w:lvlText w:val="%1.%2."/>
      <w:lvlJc w:val="left"/>
      <w:pPr>
        <w:ind w:left="2160" w:hanging="720"/>
      </w:pPr>
      <w:rPr>
        <w:rFonts w:cs="Times New Roman" w:hint="default"/>
        <w:b w:val="0"/>
        <w:i w:val="0"/>
        <w:color w:val="auto"/>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440" w:hanging="180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8">
    <w:nsid w:val="7F8A3252"/>
    <w:multiLevelType w:val="multilevel"/>
    <w:tmpl w:val="6A98E9B8"/>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7"/>
  </w:num>
  <w:num w:numId="3">
    <w:abstractNumId w:val="0"/>
  </w:num>
  <w:num w:numId="4">
    <w:abstractNumId w:val="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02D3"/>
    <w:rsid w:val="0000435A"/>
    <w:rsid w:val="00025F07"/>
    <w:rsid w:val="00027BE0"/>
    <w:rsid w:val="00034C16"/>
    <w:rsid w:val="00040CCD"/>
    <w:rsid w:val="00041280"/>
    <w:rsid w:val="00054675"/>
    <w:rsid w:val="00073618"/>
    <w:rsid w:val="000771AF"/>
    <w:rsid w:val="00086C06"/>
    <w:rsid w:val="00091401"/>
    <w:rsid w:val="000A00C3"/>
    <w:rsid w:val="000C7505"/>
    <w:rsid w:val="000D7C4E"/>
    <w:rsid w:val="000E0D07"/>
    <w:rsid w:val="000E5FB7"/>
    <w:rsid w:val="001009F6"/>
    <w:rsid w:val="0010388A"/>
    <w:rsid w:val="00104177"/>
    <w:rsid w:val="00105E7A"/>
    <w:rsid w:val="00107E9F"/>
    <w:rsid w:val="001126B8"/>
    <w:rsid w:val="001136D5"/>
    <w:rsid w:val="001217EC"/>
    <w:rsid w:val="0012246A"/>
    <w:rsid w:val="00123D9B"/>
    <w:rsid w:val="001262A8"/>
    <w:rsid w:val="00144477"/>
    <w:rsid w:val="0015492F"/>
    <w:rsid w:val="001654A5"/>
    <w:rsid w:val="001978F0"/>
    <w:rsid w:val="001A1773"/>
    <w:rsid w:val="001C3C69"/>
    <w:rsid w:val="001E27D6"/>
    <w:rsid w:val="001F36A2"/>
    <w:rsid w:val="00204706"/>
    <w:rsid w:val="002133DC"/>
    <w:rsid w:val="0021377D"/>
    <w:rsid w:val="00240500"/>
    <w:rsid w:val="0024530D"/>
    <w:rsid w:val="00254B86"/>
    <w:rsid w:val="00260EAA"/>
    <w:rsid w:val="002A128B"/>
    <w:rsid w:val="002A1B81"/>
    <w:rsid w:val="002A3607"/>
    <w:rsid w:val="002A3A8B"/>
    <w:rsid w:val="002B551E"/>
    <w:rsid w:val="002B6C42"/>
    <w:rsid w:val="002C1D03"/>
    <w:rsid w:val="002C5904"/>
    <w:rsid w:val="002D44E6"/>
    <w:rsid w:val="002D4C44"/>
    <w:rsid w:val="002E005B"/>
    <w:rsid w:val="002E12A1"/>
    <w:rsid w:val="002E16C1"/>
    <w:rsid w:val="002E2FBD"/>
    <w:rsid w:val="002E6831"/>
    <w:rsid w:val="002E763E"/>
    <w:rsid w:val="002F15DE"/>
    <w:rsid w:val="002F7647"/>
    <w:rsid w:val="002F7951"/>
    <w:rsid w:val="00321A64"/>
    <w:rsid w:val="003361D2"/>
    <w:rsid w:val="00344D94"/>
    <w:rsid w:val="00346652"/>
    <w:rsid w:val="0035026B"/>
    <w:rsid w:val="0035342C"/>
    <w:rsid w:val="00356AAC"/>
    <w:rsid w:val="003713A4"/>
    <w:rsid w:val="003863EE"/>
    <w:rsid w:val="00391F37"/>
    <w:rsid w:val="003B0DFF"/>
    <w:rsid w:val="003F1157"/>
    <w:rsid w:val="00417C90"/>
    <w:rsid w:val="00423028"/>
    <w:rsid w:val="004418A5"/>
    <w:rsid w:val="00455DA6"/>
    <w:rsid w:val="00461C24"/>
    <w:rsid w:val="00462620"/>
    <w:rsid w:val="0046382B"/>
    <w:rsid w:val="00466F71"/>
    <w:rsid w:val="00474F72"/>
    <w:rsid w:val="0047576E"/>
    <w:rsid w:val="00475C24"/>
    <w:rsid w:val="00477713"/>
    <w:rsid w:val="00494989"/>
    <w:rsid w:val="0049519A"/>
    <w:rsid w:val="004A10AA"/>
    <w:rsid w:val="004B72BA"/>
    <w:rsid w:val="004C4A29"/>
    <w:rsid w:val="004E4913"/>
    <w:rsid w:val="004E6991"/>
    <w:rsid w:val="00512C6A"/>
    <w:rsid w:val="00534742"/>
    <w:rsid w:val="00551C8C"/>
    <w:rsid w:val="0055313D"/>
    <w:rsid w:val="0056777A"/>
    <w:rsid w:val="005946A7"/>
    <w:rsid w:val="005A3E71"/>
    <w:rsid w:val="005D650C"/>
    <w:rsid w:val="005F5DE4"/>
    <w:rsid w:val="005F78C8"/>
    <w:rsid w:val="00605549"/>
    <w:rsid w:val="00606B9B"/>
    <w:rsid w:val="00625DEF"/>
    <w:rsid w:val="00641ACB"/>
    <w:rsid w:val="00644F69"/>
    <w:rsid w:val="00645F31"/>
    <w:rsid w:val="006462F7"/>
    <w:rsid w:val="00654046"/>
    <w:rsid w:val="00662751"/>
    <w:rsid w:val="0066670A"/>
    <w:rsid w:val="006739C7"/>
    <w:rsid w:val="00677D92"/>
    <w:rsid w:val="00690D7F"/>
    <w:rsid w:val="00694EFA"/>
    <w:rsid w:val="006A02D3"/>
    <w:rsid w:val="006B05C0"/>
    <w:rsid w:val="006B7D0D"/>
    <w:rsid w:val="006C4C8F"/>
    <w:rsid w:val="006E2089"/>
    <w:rsid w:val="006F09D6"/>
    <w:rsid w:val="00717E35"/>
    <w:rsid w:val="007238A9"/>
    <w:rsid w:val="00724FAE"/>
    <w:rsid w:val="00756D4F"/>
    <w:rsid w:val="00756FE2"/>
    <w:rsid w:val="0077021B"/>
    <w:rsid w:val="00790A0B"/>
    <w:rsid w:val="007A4DAA"/>
    <w:rsid w:val="007B0027"/>
    <w:rsid w:val="007B1889"/>
    <w:rsid w:val="007B3D74"/>
    <w:rsid w:val="007D07C2"/>
    <w:rsid w:val="007D22E5"/>
    <w:rsid w:val="007D30E5"/>
    <w:rsid w:val="007E7DAC"/>
    <w:rsid w:val="007F2FC0"/>
    <w:rsid w:val="00802C23"/>
    <w:rsid w:val="0080423F"/>
    <w:rsid w:val="008117CC"/>
    <w:rsid w:val="0081485C"/>
    <w:rsid w:val="008222AB"/>
    <w:rsid w:val="0084145D"/>
    <w:rsid w:val="008933BC"/>
    <w:rsid w:val="008B3ACC"/>
    <w:rsid w:val="008B3E18"/>
    <w:rsid w:val="008C44C7"/>
    <w:rsid w:val="008C4577"/>
    <w:rsid w:val="008C4EE9"/>
    <w:rsid w:val="008C6787"/>
    <w:rsid w:val="008E5BE2"/>
    <w:rsid w:val="008E61F3"/>
    <w:rsid w:val="008F120E"/>
    <w:rsid w:val="008F1859"/>
    <w:rsid w:val="008F4A70"/>
    <w:rsid w:val="009139CB"/>
    <w:rsid w:val="009210E8"/>
    <w:rsid w:val="00926C55"/>
    <w:rsid w:val="00930B4E"/>
    <w:rsid w:val="00947D30"/>
    <w:rsid w:val="009916B5"/>
    <w:rsid w:val="00992499"/>
    <w:rsid w:val="009B47B1"/>
    <w:rsid w:val="009B7A07"/>
    <w:rsid w:val="009C4099"/>
    <w:rsid w:val="009C4411"/>
    <w:rsid w:val="009C5CD1"/>
    <w:rsid w:val="009F3318"/>
    <w:rsid w:val="00A048D8"/>
    <w:rsid w:val="00A270C3"/>
    <w:rsid w:val="00A322EC"/>
    <w:rsid w:val="00A332FE"/>
    <w:rsid w:val="00A44F1C"/>
    <w:rsid w:val="00A47021"/>
    <w:rsid w:val="00A54B12"/>
    <w:rsid w:val="00A63864"/>
    <w:rsid w:val="00A7641D"/>
    <w:rsid w:val="00A81A00"/>
    <w:rsid w:val="00A876A1"/>
    <w:rsid w:val="00A93C71"/>
    <w:rsid w:val="00A970A5"/>
    <w:rsid w:val="00AA2203"/>
    <w:rsid w:val="00AA2D96"/>
    <w:rsid w:val="00AA6CE0"/>
    <w:rsid w:val="00AD25E6"/>
    <w:rsid w:val="00AF11B4"/>
    <w:rsid w:val="00AF5CE2"/>
    <w:rsid w:val="00B04AF2"/>
    <w:rsid w:val="00B130DE"/>
    <w:rsid w:val="00B21174"/>
    <w:rsid w:val="00B2369F"/>
    <w:rsid w:val="00B30362"/>
    <w:rsid w:val="00B34A0B"/>
    <w:rsid w:val="00B36B69"/>
    <w:rsid w:val="00B53969"/>
    <w:rsid w:val="00B66378"/>
    <w:rsid w:val="00B805CD"/>
    <w:rsid w:val="00B81252"/>
    <w:rsid w:val="00BB52BF"/>
    <w:rsid w:val="00BD6CC1"/>
    <w:rsid w:val="00BF4A6A"/>
    <w:rsid w:val="00C06006"/>
    <w:rsid w:val="00C179F9"/>
    <w:rsid w:val="00C52B9A"/>
    <w:rsid w:val="00C540CB"/>
    <w:rsid w:val="00C609F6"/>
    <w:rsid w:val="00C70DAF"/>
    <w:rsid w:val="00C75B88"/>
    <w:rsid w:val="00C77F01"/>
    <w:rsid w:val="00C94EAD"/>
    <w:rsid w:val="00CA7D9E"/>
    <w:rsid w:val="00CB6F6F"/>
    <w:rsid w:val="00CC2067"/>
    <w:rsid w:val="00CC5BAA"/>
    <w:rsid w:val="00CD1909"/>
    <w:rsid w:val="00CD4B9F"/>
    <w:rsid w:val="00CE204F"/>
    <w:rsid w:val="00CE433C"/>
    <w:rsid w:val="00CF0222"/>
    <w:rsid w:val="00CF302C"/>
    <w:rsid w:val="00D04424"/>
    <w:rsid w:val="00D12B32"/>
    <w:rsid w:val="00D2204B"/>
    <w:rsid w:val="00D34B9C"/>
    <w:rsid w:val="00D644BB"/>
    <w:rsid w:val="00D64675"/>
    <w:rsid w:val="00D676FA"/>
    <w:rsid w:val="00D93F87"/>
    <w:rsid w:val="00DA47BC"/>
    <w:rsid w:val="00DB0FCE"/>
    <w:rsid w:val="00DB2291"/>
    <w:rsid w:val="00DB3F9C"/>
    <w:rsid w:val="00DB4736"/>
    <w:rsid w:val="00DD04DD"/>
    <w:rsid w:val="00DD2AFF"/>
    <w:rsid w:val="00DD2C05"/>
    <w:rsid w:val="00DE61C4"/>
    <w:rsid w:val="00DF6CF6"/>
    <w:rsid w:val="00E02A2A"/>
    <w:rsid w:val="00E05AD1"/>
    <w:rsid w:val="00E1615F"/>
    <w:rsid w:val="00E2500D"/>
    <w:rsid w:val="00E310EE"/>
    <w:rsid w:val="00E4302D"/>
    <w:rsid w:val="00E57692"/>
    <w:rsid w:val="00E616FC"/>
    <w:rsid w:val="00E6648C"/>
    <w:rsid w:val="00E704E8"/>
    <w:rsid w:val="00E8674F"/>
    <w:rsid w:val="00E95D3F"/>
    <w:rsid w:val="00EA133F"/>
    <w:rsid w:val="00EA2A77"/>
    <w:rsid w:val="00EA7041"/>
    <w:rsid w:val="00EB1DE8"/>
    <w:rsid w:val="00EB2877"/>
    <w:rsid w:val="00EC1006"/>
    <w:rsid w:val="00EC5BBF"/>
    <w:rsid w:val="00ED6C93"/>
    <w:rsid w:val="00EE28A3"/>
    <w:rsid w:val="00EF53AC"/>
    <w:rsid w:val="00F12A26"/>
    <w:rsid w:val="00F22558"/>
    <w:rsid w:val="00F52A08"/>
    <w:rsid w:val="00F642AB"/>
    <w:rsid w:val="00F7009E"/>
    <w:rsid w:val="00F759CF"/>
    <w:rsid w:val="00F94D1D"/>
    <w:rsid w:val="00FA1070"/>
    <w:rsid w:val="00FA1BCB"/>
    <w:rsid w:val="00FA48F6"/>
    <w:rsid w:val="00FA6A2A"/>
    <w:rsid w:val="00FC03E7"/>
    <w:rsid w:val="00FC74A3"/>
    <w:rsid w:val="00FD2644"/>
    <w:rsid w:val="00FD452A"/>
    <w:rsid w:val="00FF480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2D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7D30E5"/>
    <w:rPr>
      <w:rFonts w:cs="Times New Roman"/>
      <w:b/>
    </w:rPr>
  </w:style>
  <w:style w:type="character" w:customStyle="1" w:styleId="WW8Num2z2">
    <w:name w:val="WW8Num2z2"/>
    <w:uiPriority w:val="99"/>
    <w:rsid w:val="008E61F3"/>
    <w:rPr>
      <w:rFonts w:ascii="Times New Roman" w:hAnsi="Times New Roman"/>
      <w:sz w:val="26"/>
    </w:rPr>
  </w:style>
  <w:style w:type="character" w:styleId="Hyperlink">
    <w:name w:val="Hyperlink"/>
    <w:basedOn w:val="DefaultParagraphFont"/>
    <w:uiPriority w:val="99"/>
    <w:rsid w:val="008E61F3"/>
    <w:rPr>
      <w:rFonts w:cs="Times New Roman"/>
      <w:color w:val="0000FF"/>
      <w:u w:val="single"/>
    </w:rPr>
  </w:style>
  <w:style w:type="paragraph" w:customStyle="1" w:styleId="ConsPlusNormal">
    <w:name w:val="ConsPlusNormal"/>
    <w:link w:val="ConsPlusNormal0"/>
    <w:uiPriority w:val="99"/>
    <w:rsid w:val="008E61F3"/>
    <w:pPr>
      <w:widowControl w:val="0"/>
      <w:suppressAutoHyphens/>
      <w:autoSpaceDE w:val="0"/>
      <w:ind w:firstLine="720"/>
    </w:pPr>
    <w:rPr>
      <w:rFonts w:ascii="Arial" w:hAnsi="Arial"/>
      <w:kern w:val="1"/>
      <w:lang w:eastAsia="ar-SA"/>
    </w:rPr>
  </w:style>
  <w:style w:type="character" w:customStyle="1" w:styleId="ConsPlusNormal0">
    <w:name w:val="ConsPlusNormal Знак"/>
    <w:link w:val="ConsPlusNormal"/>
    <w:uiPriority w:val="99"/>
    <w:locked/>
    <w:rsid w:val="008E61F3"/>
    <w:rPr>
      <w:rFonts w:ascii="Arial" w:eastAsia="Times New Roman" w:hAnsi="Arial"/>
      <w:kern w:val="1"/>
      <w:sz w:val="22"/>
      <w:lang w:eastAsia="ar-SA" w:bidi="ar-SA"/>
    </w:rPr>
  </w:style>
  <w:style w:type="paragraph" w:styleId="BodyTextIndent">
    <w:name w:val="Body Text Indent"/>
    <w:basedOn w:val="Normal"/>
    <w:link w:val="BodyTextIndentChar"/>
    <w:uiPriority w:val="99"/>
    <w:rsid w:val="008E61F3"/>
    <w:pPr>
      <w:suppressAutoHyphens/>
      <w:spacing w:after="120" w:line="240" w:lineRule="auto"/>
      <w:ind w:left="283"/>
    </w:pPr>
    <w:rPr>
      <w:rFonts w:ascii="Times New Roman" w:eastAsia="Times New Roman" w:hAnsi="Times New Roman"/>
      <w:kern w:val="1"/>
      <w:sz w:val="20"/>
      <w:szCs w:val="20"/>
      <w:lang w:eastAsia="ar-SA"/>
    </w:rPr>
  </w:style>
  <w:style w:type="character" w:customStyle="1" w:styleId="BodyTextIndentChar">
    <w:name w:val="Body Text Indent Char"/>
    <w:basedOn w:val="DefaultParagraphFont"/>
    <w:link w:val="BodyTextIndent"/>
    <w:uiPriority w:val="99"/>
    <w:locked/>
    <w:rsid w:val="008E61F3"/>
    <w:rPr>
      <w:rFonts w:ascii="Times New Roman" w:hAnsi="Times New Roman" w:cs="Times New Roman"/>
      <w:kern w:val="1"/>
      <w:sz w:val="20"/>
      <w:szCs w:val="20"/>
      <w:lang w:eastAsia="ar-SA" w:bidi="ar-SA"/>
    </w:rPr>
  </w:style>
  <w:style w:type="paragraph" w:styleId="FootnoteText">
    <w:name w:val="footnote text"/>
    <w:basedOn w:val="Normal"/>
    <w:link w:val="FootnoteTextChar"/>
    <w:uiPriority w:val="99"/>
    <w:rsid w:val="008E61F3"/>
    <w:pPr>
      <w:spacing w:after="60" w:line="240" w:lineRule="auto"/>
      <w:jc w:val="both"/>
    </w:pPr>
    <w:rPr>
      <w:rFonts w:ascii="Times New Roman" w:eastAsia="Times New Roman" w:hAnsi="Times New Roman"/>
      <w:sz w:val="20"/>
      <w:szCs w:val="20"/>
      <w:lang w:eastAsia="ru-RU"/>
    </w:rPr>
  </w:style>
  <w:style w:type="character" w:customStyle="1" w:styleId="FootnoteTextChar">
    <w:name w:val="Footnote Text Char"/>
    <w:basedOn w:val="DefaultParagraphFont"/>
    <w:link w:val="FootnoteText"/>
    <w:uiPriority w:val="99"/>
    <w:locked/>
    <w:rsid w:val="008E61F3"/>
    <w:rPr>
      <w:rFonts w:ascii="Times New Roman" w:hAnsi="Times New Roman" w:cs="Times New Roman"/>
      <w:sz w:val="20"/>
      <w:szCs w:val="20"/>
      <w:lang w:eastAsia="ru-RU"/>
    </w:rPr>
  </w:style>
  <w:style w:type="character" w:styleId="FootnoteReference">
    <w:name w:val="footnote reference"/>
    <w:basedOn w:val="DefaultParagraphFont"/>
    <w:uiPriority w:val="99"/>
    <w:rsid w:val="008E61F3"/>
    <w:rPr>
      <w:rFonts w:cs="Times New Roman"/>
      <w:vertAlign w:val="superscript"/>
    </w:rPr>
  </w:style>
  <w:style w:type="character" w:styleId="CommentReference">
    <w:name w:val="annotation reference"/>
    <w:basedOn w:val="DefaultParagraphFont"/>
    <w:uiPriority w:val="99"/>
    <w:semiHidden/>
    <w:rsid w:val="008E61F3"/>
    <w:rPr>
      <w:rFonts w:cs="Times New Roman"/>
      <w:sz w:val="16"/>
    </w:rPr>
  </w:style>
  <w:style w:type="paragraph" w:styleId="CommentText">
    <w:name w:val="annotation text"/>
    <w:basedOn w:val="Normal"/>
    <w:link w:val="CommentTextChar"/>
    <w:uiPriority w:val="99"/>
    <w:rsid w:val="008E61F3"/>
    <w:pPr>
      <w:suppressAutoHyphens/>
      <w:spacing w:after="60" w:line="240" w:lineRule="auto"/>
      <w:jc w:val="both"/>
    </w:pPr>
    <w:rPr>
      <w:rFonts w:ascii="Times New Roman" w:eastAsia="Times New Roman" w:hAnsi="Times New Roman"/>
      <w:kern w:val="1"/>
      <w:sz w:val="20"/>
      <w:szCs w:val="20"/>
      <w:lang w:eastAsia="ar-SA"/>
    </w:rPr>
  </w:style>
  <w:style w:type="character" w:customStyle="1" w:styleId="CommentTextChar">
    <w:name w:val="Comment Text Char"/>
    <w:basedOn w:val="DefaultParagraphFont"/>
    <w:link w:val="CommentText"/>
    <w:uiPriority w:val="99"/>
    <w:locked/>
    <w:rsid w:val="008E61F3"/>
    <w:rPr>
      <w:rFonts w:ascii="Times New Roman" w:hAnsi="Times New Roman" w:cs="Times New Roman"/>
      <w:kern w:val="1"/>
      <w:sz w:val="20"/>
      <w:szCs w:val="20"/>
      <w:lang w:eastAsia="ar-SA" w:bidi="ar-SA"/>
    </w:rPr>
  </w:style>
  <w:style w:type="character" w:customStyle="1" w:styleId="ListLabel158">
    <w:name w:val="ListLabel 158"/>
    <w:uiPriority w:val="99"/>
    <w:rsid w:val="008E61F3"/>
    <w:rPr>
      <w:b/>
      <w:sz w:val="22"/>
    </w:rPr>
  </w:style>
  <w:style w:type="paragraph" w:styleId="BalloonText">
    <w:name w:val="Balloon Text"/>
    <w:basedOn w:val="Normal"/>
    <w:link w:val="BalloonTextChar"/>
    <w:uiPriority w:val="99"/>
    <w:semiHidden/>
    <w:rsid w:val="008E6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61F3"/>
    <w:rPr>
      <w:rFonts w:ascii="Tahoma" w:eastAsia="Times New Roman" w:hAnsi="Tahoma" w:cs="Tahoma"/>
      <w:sz w:val="16"/>
      <w:szCs w:val="16"/>
    </w:rPr>
  </w:style>
  <w:style w:type="paragraph" w:customStyle="1" w:styleId="1">
    <w:name w:val="Без интервала1"/>
    <w:uiPriority w:val="99"/>
    <w:rsid w:val="00E1615F"/>
    <w:rPr>
      <w:rFonts w:eastAsia="Times New Roman"/>
      <w:lang w:eastAsia="en-US"/>
    </w:rPr>
  </w:style>
  <w:style w:type="character" w:customStyle="1" w:styleId="10">
    <w:name w:val="Основной шрифт абзаца1"/>
    <w:uiPriority w:val="99"/>
    <w:rsid w:val="00B21174"/>
  </w:style>
  <w:style w:type="paragraph" w:customStyle="1" w:styleId="6">
    <w:name w:val="Без интервала6"/>
    <w:uiPriority w:val="99"/>
    <w:rsid w:val="00B21174"/>
    <w:rPr>
      <w:rFonts w:eastAsia="Times New Roman"/>
      <w:lang w:eastAsia="en-US"/>
    </w:rPr>
  </w:style>
  <w:style w:type="table" w:styleId="TableGrid">
    <w:name w:val="Table Grid"/>
    <w:basedOn w:val="TableNormal"/>
    <w:uiPriority w:val="99"/>
    <w:rsid w:val="004A10A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4A10AA"/>
    <w:pPr>
      <w:ind w:left="720"/>
      <w:contextualSpacing/>
    </w:pPr>
  </w:style>
  <w:style w:type="paragraph" w:styleId="CommentSubject">
    <w:name w:val="annotation subject"/>
    <w:basedOn w:val="CommentText"/>
    <w:next w:val="CommentText"/>
    <w:link w:val="CommentSubjectChar"/>
    <w:uiPriority w:val="99"/>
    <w:semiHidden/>
    <w:rsid w:val="009C5CD1"/>
    <w:pPr>
      <w:suppressAutoHyphens w:val="0"/>
      <w:spacing w:after="200"/>
      <w:jc w:val="left"/>
    </w:pPr>
    <w:rPr>
      <w:rFonts w:ascii="Calibri" w:eastAsia="Calibri" w:hAnsi="Calibri"/>
      <w:b/>
      <w:bCs/>
      <w:kern w:val="0"/>
      <w:lang w:eastAsia="en-US"/>
    </w:rPr>
  </w:style>
  <w:style w:type="character" w:customStyle="1" w:styleId="CommentSubjectChar">
    <w:name w:val="Comment Subject Char"/>
    <w:basedOn w:val="CommentTextChar"/>
    <w:link w:val="CommentSubject"/>
    <w:uiPriority w:val="99"/>
    <w:semiHidden/>
    <w:locked/>
    <w:rsid w:val="009C5CD1"/>
    <w:rPr>
      <w:rFonts w:ascii="Calibri" w:eastAsia="Times New Roman" w:hAnsi="Calibri"/>
      <w:b/>
      <w:bCs/>
    </w:rPr>
  </w:style>
  <w:style w:type="paragraph" w:customStyle="1" w:styleId="2">
    <w:name w:val="Без интервала2"/>
    <w:uiPriority w:val="99"/>
    <w:rsid w:val="002E763E"/>
    <w:rPr>
      <w:rFonts w:eastAsia="Times New Roman"/>
      <w:lang w:eastAsia="en-US"/>
    </w:rPr>
  </w:style>
  <w:style w:type="paragraph" w:customStyle="1" w:styleId="a">
    <w:name w:val="Содержимое таблицы"/>
    <w:basedOn w:val="Normal"/>
    <w:uiPriority w:val="99"/>
    <w:rsid w:val="002E763E"/>
    <w:pPr>
      <w:widowControl w:val="0"/>
      <w:suppressLineNumbers/>
      <w:suppressAutoHyphens/>
      <w:spacing w:after="0" w:line="240" w:lineRule="auto"/>
    </w:pPr>
    <w:rPr>
      <w:rFonts w:ascii="Arial" w:eastAsia="Times New Roman" w:hAnsi="Arial"/>
      <w:sz w:val="24"/>
      <w:szCs w:val="24"/>
      <w:lang w:eastAsia="ru-RU"/>
    </w:rPr>
  </w:style>
  <w:style w:type="paragraph" w:styleId="BodyText">
    <w:name w:val="Body Text"/>
    <w:basedOn w:val="Normal"/>
    <w:link w:val="BodyTextChar"/>
    <w:uiPriority w:val="99"/>
    <w:semiHidden/>
    <w:rsid w:val="008F120E"/>
    <w:pPr>
      <w:spacing w:after="120"/>
    </w:pPr>
  </w:style>
  <w:style w:type="character" w:customStyle="1" w:styleId="BodyTextChar">
    <w:name w:val="Body Text Char"/>
    <w:basedOn w:val="DefaultParagraphFont"/>
    <w:link w:val="BodyText"/>
    <w:uiPriority w:val="99"/>
    <w:semiHidden/>
    <w:locked/>
    <w:rsid w:val="008F120E"/>
    <w:rPr>
      <w:rFonts w:ascii="Calibri" w:eastAsia="Times New Roman" w:hAnsi="Calibri" w:cs="Times New Roman"/>
    </w:rPr>
  </w:style>
  <w:style w:type="paragraph" w:customStyle="1" w:styleId="ConsPlusNonformat">
    <w:name w:val="ConsPlusNonformat"/>
    <w:uiPriority w:val="99"/>
    <w:rsid w:val="0035342C"/>
    <w:pPr>
      <w:widowControl w:val="0"/>
      <w:autoSpaceDE w:val="0"/>
      <w:autoSpaceDN w:val="0"/>
    </w:pPr>
    <w:rPr>
      <w:rFonts w:ascii="Courier New" w:eastAsia="Times New Roman" w:hAnsi="Courier New" w:cs="Courier New"/>
      <w:sz w:val="20"/>
      <w:szCs w:val="20"/>
    </w:rPr>
  </w:style>
  <w:style w:type="paragraph" w:customStyle="1" w:styleId="21">
    <w:name w:val="Основной текст 21"/>
    <w:basedOn w:val="Normal"/>
    <w:uiPriority w:val="99"/>
    <w:rsid w:val="0035342C"/>
    <w:pPr>
      <w:widowControl w:val="0"/>
      <w:suppressAutoHyphens/>
      <w:autoSpaceDE w:val="0"/>
      <w:spacing w:after="0" w:line="240" w:lineRule="auto"/>
      <w:jc w:val="both"/>
    </w:pPr>
    <w:rPr>
      <w:rFonts w:ascii="Times New Roman" w:hAnsi="Times New Roman"/>
      <w:i/>
      <w:szCs w:val="20"/>
      <w:lang w:val="en-US" w:eastAsia="ar-SA"/>
    </w:rPr>
  </w:style>
  <w:style w:type="paragraph" w:customStyle="1" w:styleId="Normalunindented">
    <w:name w:val="Normal unindented"/>
    <w:aliases w:val="Обычный Без отступа"/>
    <w:uiPriority w:val="99"/>
    <w:rsid w:val="0035342C"/>
    <w:pPr>
      <w:spacing w:before="120" w:after="120" w:line="276" w:lineRule="auto"/>
      <w:jc w:val="both"/>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357850903">
      <w:marLeft w:val="0"/>
      <w:marRight w:val="0"/>
      <w:marTop w:val="0"/>
      <w:marBottom w:val="0"/>
      <w:divBdr>
        <w:top w:val="none" w:sz="0" w:space="0" w:color="auto"/>
        <w:left w:val="none" w:sz="0" w:space="0" w:color="auto"/>
        <w:bottom w:val="none" w:sz="0" w:space="0" w:color="auto"/>
        <w:right w:val="none" w:sz="0" w:space="0" w:color="auto"/>
      </w:divBdr>
    </w:div>
    <w:div w:id="357850904">
      <w:marLeft w:val="0"/>
      <w:marRight w:val="0"/>
      <w:marTop w:val="0"/>
      <w:marBottom w:val="0"/>
      <w:divBdr>
        <w:top w:val="none" w:sz="0" w:space="0" w:color="auto"/>
        <w:left w:val="none" w:sz="0" w:space="0" w:color="auto"/>
        <w:bottom w:val="none" w:sz="0" w:space="0" w:color="auto"/>
        <w:right w:val="none" w:sz="0" w:space="0" w:color="auto"/>
      </w:divBdr>
    </w:div>
    <w:div w:id="357850905">
      <w:marLeft w:val="0"/>
      <w:marRight w:val="0"/>
      <w:marTop w:val="0"/>
      <w:marBottom w:val="0"/>
      <w:divBdr>
        <w:top w:val="none" w:sz="0" w:space="0" w:color="auto"/>
        <w:left w:val="none" w:sz="0" w:space="0" w:color="auto"/>
        <w:bottom w:val="none" w:sz="0" w:space="0" w:color="auto"/>
        <w:right w:val="none" w:sz="0" w:space="0" w:color="auto"/>
      </w:divBdr>
    </w:div>
    <w:div w:id="357850906">
      <w:marLeft w:val="0"/>
      <w:marRight w:val="0"/>
      <w:marTop w:val="0"/>
      <w:marBottom w:val="0"/>
      <w:divBdr>
        <w:top w:val="none" w:sz="0" w:space="0" w:color="auto"/>
        <w:left w:val="none" w:sz="0" w:space="0" w:color="auto"/>
        <w:bottom w:val="none" w:sz="0" w:space="0" w:color="auto"/>
        <w:right w:val="none" w:sz="0" w:space="0" w:color="auto"/>
      </w:divBdr>
    </w:div>
    <w:div w:id="357850907">
      <w:marLeft w:val="0"/>
      <w:marRight w:val="0"/>
      <w:marTop w:val="0"/>
      <w:marBottom w:val="0"/>
      <w:divBdr>
        <w:top w:val="none" w:sz="0" w:space="0" w:color="auto"/>
        <w:left w:val="none" w:sz="0" w:space="0" w:color="auto"/>
        <w:bottom w:val="none" w:sz="0" w:space="0" w:color="auto"/>
        <w:right w:val="none" w:sz="0" w:space="0" w:color="auto"/>
      </w:divBdr>
    </w:div>
    <w:div w:id="357850908">
      <w:marLeft w:val="0"/>
      <w:marRight w:val="0"/>
      <w:marTop w:val="0"/>
      <w:marBottom w:val="0"/>
      <w:divBdr>
        <w:top w:val="none" w:sz="0" w:space="0" w:color="auto"/>
        <w:left w:val="none" w:sz="0" w:space="0" w:color="auto"/>
        <w:bottom w:val="none" w:sz="0" w:space="0" w:color="auto"/>
        <w:right w:val="none" w:sz="0" w:space="0" w:color="auto"/>
      </w:divBdr>
    </w:div>
    <w:div w:id="357850909">
      <w:marLeft w:val="0"/>
      <w:marRight w:val="0"/>
      <w:marTop w:val="0"/>
      <w:marBottom w:val="0"/>
      <w:divBdr>
        <w:top w:val="none" w:sz="0" w:space="0" w:color="auto"/>
        <w:left w:val="none" w:sz="0" w:space="0" w:color="auto"/>
        <w:bottom w:val="none" w:sz="0" w:space="0" w:color="auto"/>
        <w:right w:val="none" w:sz="0" w:space="0" w:color="auto"/>
      </w:divBdr>
    </w:div>
    <w:div w:id="357850910">
      <w:marLeft w:val="0"/>
      <w:marRight w:val="0"/>
      <w:marTop w:val="0"/>
      <w:marBottom w:val="0"/>
      <w:divBdr>
        <w:top w:val="none" w:sz="0" w:space="0" w:color="auto"/>
        <w:left w:val="none" w:sz="0" w:space="0" w:color="auto"/>
        <w:bottom w:val="none" w:sz="0" w:space="0" w:color="auto"/>
        <w:right w:val="none" w:sz="0" w:space="0" w:color="auto"/>
      </w:divBdr>
    </w:div>
    <w:div w:id="357850911">
      <w:marLeft w:val="0"/>
      <w:marRight w:val="0"/>
      <w:marTop w:val="0"/>
      <w:marBottom w:val="0"/>
      <w:divBdr>
        <w:top w:val="none" w:sz="0" w:space="0" w:color="auto"/>
        <w:left w:val="none" w:sz="0" w:space="0" w:color="auto"/>
        <w:bottom w:val="none" w:sz="0" w:space="0" w:color="auto"/>
        <w:right w:val="none" w:sz="0" w:space="0" w:color="auto"/>
      </w:divBdr>
    </w:div>
    <w:div w:id="357850912">
      <w:marLeft w:val="0"/>
      <w:marRight w:val="0"/>
      <w:marTop w:val="0"/>
      <w:marBottom w:val="0"/>
      <w:divBdr>
        <w:top w:val="none" w:sz="0" w:space="0" w:color="auto"/>
        <w:left w:val="none" w:sz="0" w:space="0" w:color="auto"/>
        <w:bottom w:val="none" w:sz="0" w:space="0" w:color="auto"/>
        <w:right w:val="none" w:sz="0" w:space="0" w:color="auto"/>
      </w:divBdr>
    </w:div>
    <w:div w:id="3578509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ts-tender.ru" TargetMode="External"/><Relationship Id="rId13" Type="http://schemas.openxmlformats.org/officeDocument/2006/relationships/hyperlink" Target="http://www.zakupki.gov.ru" TargetMode="External"/><Relationship Id="rId18" Type="http://schemas.openxmlformats.org/officeDocument/2006/relationships/hyperlink" Target="http://www.zakupki.gov.ru" TargetMode="External"/><Relationship Id="rId26" Type="http://schemas.openxmlformats.org/officeDocument/2006/relationships/hyperlink" Target="file:///C:\Users\a.maksimenko\AppData\Local\Microsoft\Windows\tulskaya_nn\Desktop\&#1075;&#1086;&#1089;&#1079;&#1072;&#1082;&#1072;&#1079;%20223%20&#1085;&#1086;&#1074;&#1086;&#1077;.doc"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gubkinkc.ru/" TargetMode="External"/><Relationship Id="rId34" Type="http://schemas.openxmlformats.org/officeDocument/2006/relationships/hyperlink" Target="consultantplus://offline/ref=C855070727A604B901B9749FD380C0FAE28F1899BECD32A65B9C511AC75E3082306029FAAEDA3481AA019692BE1EFDH" TargetMode="External"/><Relationship Id="rId7" Type="http://schemas.openxmlformats.org/officeDocument/2006/relationships/image" Target="media/image1.png"/><Relationship Id="rId12" Type="http://schemas.openxmlformats.org/officeDocument/2006/relationships/hyperlink" Target="http://gubkinkc.ru/" TargetMode="External"/><Relationship Id="rId17" Type="http://schemas.openxmlformats.org/officeDocument/2006/relationships/hyperlink" Target="http://gubkinkc.ru/" TargetMode="External"/><Relationship Id="rId25" Type="http://schemas.openxmlformats.org/officeDocument/2006/relationships/hyperlink" Target="http://www.rts-tender.ru" TargetMode="External"/><Relationship Id="rId33" Type="http://schemas.openxmlformats.org/officeDocument/2006/relationships/hyperlink" Target="consultantplus://offline/ref=C855070727A604B901B9749FD380C0FAE2881B9DBAC032A65B9C511AC75E3082226071F4A7867BC5F812969AA2EDC976DED7391DF7H"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ts-tender.ru" TargetMode="External"/><Relationship Id="rId20" Type="http://schemas.openxmlformats.org/officeDocument/2006/relationships/hyperlink" Target="http://www.rts-tender.ru" TargetMode="External"/><Relationship Id="rId29" Type="http://schemas.openxmlformats.org/officeDocument/2006/relationships/hyperlink" Target="consultantplus://offline/ref=53ACC2E93CD5286ABB9169795AF6D5C33E26988549141F23063E52293E9054EC2195DB027D3654F4E821BB49658DD14F654850172ECAtBW4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ts-tender.ru" TargetMode="External"/><Relationship Id="rId24" Type="http://schemas.openxmlformats.org/officeDocument/2006/relationships/hyperlink" Target="http://gubkinkc.ru/" TargetMode="External"/><Relationship Id="rId32" Type="http://schemas.openxmlformats.org/officeDocument/2006/relationships/hyperlink" Target="consultantplus://offline/ref=53ACC2E93CD5286ABB9169795AF6D5C33E26978A48191F23063E52293E9054EC2195DB027B3150F4E821BB49658DD14F654850172ECAtBW4Q" TargetMode="External"/><Relationship Id="rId37" Type="http://schemas.openxmlformats.org/officeDocument/2006/relationships/hyperlink" Target="consultantplus://offline/ref=C855070727A604B901B9749FD380C0FAE2881B9DBAC032A65B9C511AC75E3082226071F4A7867BC5F812969AA2EDC976DED7391DF7H" TargetMode="External"/><Relationship Id="rId5" Type="http://schemas.openxmlformats.org/officeDocument/2006/relationships/footnotes" Target="footnotes.xml"/><Relationship Id="rId15" Type="http://schemas.openxmlformats.org/officeDocument/2006/relationships/hyperlink" Target="http://gubkinkc.ru/" TargetMode="External"/><Relationship Id="rId23" Type="http://schemas.openxmlformats.org/officeDocument/2006/relationships/hyperlink" Target="http://gubkinkc.ru/" TargetMode="External"/><Relationship Id="rId28" Type="http://schemas.openxmlformats.org/officeDocument/2006/relationships/hyperlink" Target="consultantplus://offline/ref=53ACC2E93CD5286ABB9169795AF6D5C33E26988549141F23063E52293E9054EC2195DB017D3258F6BB7BAB4D2CDADB5362554E1630CAB5FDt2WAQ" TargetMode="External"/><Relationship Id="rId36" Type="http://schemas.openxmlformats.org/officeDocument/2006/relationships/hyperlink" Target="consultantplus://offline/ref=C855070727A604B901B9749FD380C0FAE2881B9DBAC032A65B9C511AC75E3082226071F4A7867BC5F812969AA2EDC976DED7391DF7H" TargetMode="External"/><Relationship Id="rId10" Type="http://schemas.openxmlformats.org/officeDocument/2006/relationships/hyperlink" Target="http://gubkinkc.ru/" TargetMode="External"/><Relationship Id="rId19" Type="http://schemas.openxmlformats.org/officeDocument/2006/relationships/hyperlink" Target="http://gubkinkc.ru/" TargetMode="External"/><Relationship Id="rId31" Type="http://schemas.openxmlformats.org/officeDocument/2006/relationships/hyperlink" Target="consultantplus://offline/ref=53ACC2E93CD5286ABB9169795AF6D5C33E26988549141F23063E52293E9054EC2195DB027D3B56F4E821BB49658DD14F654850172ECAtBW4Q" TargetMode="External"/><Relationship Id="rId4" Type="http://schemas.openxmlformats.org/officeDocument/2006/relationships/webSettings" Target="webSettings.xml"/><Relationship Id="rId9" Type="http://schemas.openxmlformats.org/officeDocument/2006/relationships/hyperlink" Target="http://gubkinkc.ru/" TargetMode="External"/><Relationship Id="rId14" Type="http://schemas.openxmlformats.org/officeDocument/2006/relationships/hyperlink" Target="http://gubkinkc.ru/" TargetMode="External"/><Relationship Id="rId22" Type="http://schemas.openxmlformats.org/officeDocument/2006/relationships/hyperlink" Target="http://www.zakupki.gov.ru" TargetMode="External"/><Relationship Id="rId27" Type="http://schemas.openxmlformats.org/officeDocument/2006/relationships/hyperlink" Target="consultantplus://offline/ref=53ACC2E93CD5286ABB9169795AF6D5C33E26978A48191F23063E52293E9054EC2195DB057C315BABED34AA116A88C85166554C152CtCW9Q" TargetMode="External"/><Relationship Id="rId30" Type="http://schemas.openxmlformats.org/officeDocument/2006/relationships/hyperlink" Target="consultantplus://offline/ref=53ACC2E93CD5286ABB9169795AF6D5C33E26988549141F23063E52293E9054EC2195DB027D3452F4E821BB49658DD14F654850172ECAtBW4Q" TargetMode="External"/><Relationship Id="rId35" Type="http://schemas.openxmlformats.org/officeDocument/2006/relationships/hyperlink" Target="consultantplus://offline/ref=C855070727A604B901B9749FD380C0FAE2881B9DBAC032A65B9C511AC75E3082226071FFA7867BC5F812969AA2EDC976DED7391DF7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227</TotalTime>
  <Pages>44</Pages>
  <Words>16877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Пользователь</cp:lastModifiedBy>
  <cp:revision>14</cp:revision>
  <cp:lastPrinted>2022-09-21T09:32:00Z</cp:lastPrinted>
  <dcterms:created xsi:type="dcterms:W3CDTF">2022-09-19T06:16:00Z</dcterms:created>
  <dcterms:modified xsi:type="dcterms:W3CDTF">2022-09-23T13:33:00Z</dcterms:modified>
</cp:coreProperties>
</file>